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100" w:rsidRPr="00A46FD9" w:rsidRDefault="007A5100" w:rsidP="00A46FD9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A46FD9">
        <w:rPr>
          <w:rFonts w:ascii="Arial" w:hAnsi="Arial" w:cs="Arial"/>
          <w:b/>
          <w:bCs/>
          <w:sz w:val="24"/>
          <w:szCs w:val="24"/>
        </w:rPr>
        <w:t xml:space="preserve">Prozessbeschreibung </w:t>
      </w:r>
      <w:r>
        <w:rPr>
          <w:rFonts w:ascii="Arial" w:hAnsi="Arial" w:cs="Arial"/>
          <w:bCs/>
          <w:sz w:val="24"/>
          <w:szCs w:val="24"/>
        </w:rPr>
        <w:br/>
      </w:r>
      <w:r w:rsidR="002F7E40">
        <w:rPr>
          <w:rFonts w:ascii="Arial" w:hAnsi="Arial" w:cs="Arial"/>
          <w:b/>
          <w:bCs/>
          <w:sz w:val="28"/>
          <w:szCs w:val="28"/>
        </w:rPr>
        <w:t>Atelierkonzept</w:t>
      </w:r>
    </w:p>
    <w:p w:rsidR="007A5100" w:rsidRPr="00A46FD9" w:rsidRDefault="007A5100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6FD9">
        <w:rPr>
          <w:rFonts w:ascii="Arial" w:hAnsi="Arial" w:cs="Arial"/>
          <w:b/>
          <w:bCs/>
          <w:sz w:val="24"/>
          <w:szCs w:val="24"/>
        </w:rPr>
        <w:t>Prozessdefinition</w:t>
      </w:r>
    </w:p>
    <w:p w:rsidR="007A5100" w:rsidRPr="005C4C54" w:rsidRDefault="000B683C" w:rsidP="009A49C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Fächerübergreifender</w:t>
      </w:r>
      <w:r w:rsidR="00AE77B7">
        <w:rPr>
          <w:rFonts w:ascii="Arial" w:hAnsi="Arial" w:cs="Arial"/>
          <w:sz w:val="24"/>
          <w:szCs w:val="24"/>
        </w:rPr>
        <w:t xml:space="preserve"> Unterricht, bei dem große Teile des Bildungsplans behandelt werden (sieh</w:t>
      </w:r>
      <w:r>
        <w:rPr>
          <w:rFonts w:ascii="Arial" w:hAnsi="Arial" w:cs="Arial"/>
          <w:sz w:val="24"/>
          <w:szCs w:val="24"/>
        </w:rPr>
        <w:t>e Aufstellung Bildungsplan</w:t>
      </w:r>
      <w:r w:rsidR="00AE77B7">
        <w:rPr>
          <w:rFonts w:ascii="Arial" w:hAnsi="Arial" w:cs="Arial"/>
          <w:sz w:val="24"/>
          <w:szCs w:val="24"/>
        </w:rPr>
        <w:t xml:space="preserve"> GS)</w:t>
      </w:r>
    </w:p>
    <w:p w:rsidR="007A5100" w:rsidRPr="005C4C54" w:rsidRDefault="007A5100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Geltungsbereich</w:t>
      </w:r>
    </w:p>
    <w:p w:rsidR="007A5100" w:rsidRPr="005C4C54" w:rsidRDefault="00AE77B7" w:rsidP="009A49C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Schüler aller Lerngruppen und</w:t>
      </w:r>
      <w:r w:rsidR="003322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 Kolleginnen</w:t>
      </w:r>
    </w:p>
    <w:p w:rsidR="00467D46" w:rsidRDefault="00467D46" w:rsidP="009A49C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</w:p>
    <w:p w:rsidR="007A5100" w:rsidRDefault="00467D46" w:rsidP="0034272C">
      <w:pPr>
        <w:pStyle w:val="Standa1"/>
        <w:keepNext/>
        <w:spacing w:before="360" w:after="0" w:line="240" w:lineRule="auto"/>
        <w:rPr>
          <w:rFonts w:ascii="Arial" w:hAnsi="Arial" w:cs="Arial"/>
          <w:b/>
          <w:sz w:val="24"/>
          <w:szCs w:val="24"/>
        </w:rPr>
      </w:pPr>
      <w:r w:rsidRPr="0034272C">
        <w:rPr>
          <w:rFonts w:ascii="Arial" w:hAnsi="Arial" w:cs="Arial"/>
          <w:b/>
          <w:bCs/>
          <w:sz w:val="24"/>
          <w:szCs w:val="24"/>
        </w:rPr>
        <w:t>Ziel</w:t>
      </w:r>
      <w:r w:rsidR="008856EB" w:rsidRPr="0034272C">
        <w:rPr>
          <w:rFonts w:ascii="Arial" w:hAnsi="Arial" w:cs="Arial"/>
          <w:b/>
          <w:bCs/>
          <w:sz w:val="24"/>
          <w:szCs w:val="24"/>
        </w:rPr>
        <w:t>e</w:t>
      </w:r>
    </w:p>
    <w:p w:rsidR="00AE77B7" w:rsidRPr="00B94540" w:rsidRDefault="005C4FA1" w:rsidP="00B94540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B94540">
        <w:rPr>
          <w:rFonts w:ascii="Arial" w:hAnsi="Arial" w:cs="Arial"/>
          <w:b w:val="0"/>
          <w:bCs w:val="0"/>
          <w:sz w:val="24"/>
          <w:szCs w:val="24"/>
        </w:rPr>
        <w:t xml:space="preserve">Freiräume schaffen für ganzheitliche Auseinandersetzung mit relevanten Themen aus dem Bildungsplan für </w:t>
      </w:r>
      <w:r w:rsidR="000B683C">
        <w:rPr>
          <w:rFonts w:ascii="Arial" w:hAnsi="Arial" w:cs="Arial"/>
          <w:b w:val="0"/>
          <w:bCs w:val="0"/>
          <w:sz w:val="24"/>
          <w:szCs w:val="24"/>
        </w:rPr>
        <w:t>Sachunterricht, Musik, Kunst/Werken</w:t>
      </w:r>
      <w:r w:rsidR="0033227A" w:rsidRPr="00B94540">
        <w:rPr>
          <w:rFonts w:ascii="Arial" w:hAnsi="Arial" w:cs="Arial"/>
          <w:b w:val="0"/>
          <w:bCs w:val="0"/>
          <w:sz w:val="24"/>
          <w:szCs w:val="24"/>
        </w:rPr>
        <w:t xml:space="preserve"> sowie Bewegung, Spiel und Sport</w:t>
      </w:r>
    </w:p>
    <w:p w:rsidR="005C4FA1" w:rsidRPr="00B94540" w:rsidRDefault="005C4FA1" w:rsidP="00B94540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B94540">
        <w:rPr>
          <w:rFonts w:ascii="Arial" w:hAnsi="Arial" w:cs="Arial"/>
          <w:b w:val="0"/>
          <w:bCs w:val="0"/>
          <w:sz w:val="24"/>
          <w:szCs w:val="24"/>
        </w:rPr>
        <w:t>In kleineren Gruppen als Klassengröße intensivere Lernerfahrungen ermöglichen</w:t>
      </w:r>
    </w:p>
    <w:p w:rsidR="005C4FA1" w:rsidRPr="00B94540" w:rsidRDefault="005C4FA1" w:rsidP="00B94540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B94540">
        <w:rPr>
          <w:rFonts w:ascii="Arial" w:hAnsi="Arial" w:cs="Arial"/>
          <w:b w:val="0"/>
          <w:bCs w:val="0"/>
          <w:sz w:val="24"/>
          <w:szCs w:val="24"/>
        </w:rPr>
        <w:t>Lerngruppenübergreifende Gemeinschaftserfahrungen machen</w:t>
      </w:r>
    </w:p>
    <w:p w:rsidR="007A5100" w:rsidRPr="00467D46" w:rsidRDefault="007A5100" w:rsidP="0034272C">
      <w:pPr>
        <w:pStyle w:val="Standa1"/>
        <w:keepNext/>
        <w:spacing w:before="360" w:after="0" w:line="240" w:lineRule="auto"/>
        <w:rPr>
          <w:rFonts w:ascii="Arial" w:hAnsi="Arial" w:cs="Arial"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Regelungen</w:t>
      </w:r>
    </w:p>
    <w:p w:rsidR="00AC5A24" w:rsidRPr="00AC5A24" w:rsidRDefault="00AC5A24" w:rsidP="0045633A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Cs w:val="0"/>
          <w:sz w:val="24"/>
          <w:szCs w:val="24"/>
        </w:rPr>
      </w:pPr>
      <w:r w:rsidRPr="00AC5A24">
        <w:rPr>
          <w:rFonts w:ascii="Arial" w:hAnsi="Arial" w:cs="Arial"/>
          <w:bCs w:val="0"/>
          <w:sz w:val="24"/>
          <w:szCs w:val="24"/>
        </w:rPr>
        <w:t>Zeit</w:t>
      </w:r>
    </w:p>
    <w:p w:rsidR="00AC5A24" w:rsidRPr="005C4C54" w:rsidRDefault="00AC5A24" w:rsidP="00B94540">
      <w:pPr>
        <w:pStyle w:val="berschri"/>
        <w:numPr>
          <w:ilvl w:val="1"/>
          <w:numId w:val="2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Der Atelierunterricht in dieser Form findet von Oktober an statt. </w:t>
      </w:r>
    </w:p>
    <w:p w:rsidR="007A5100" w:rsidRPr="005C4C54" w:rsidRDefault="005C4FA1" w:rsidP="00B94540">
      <w:pPr>
        <w:pStyle w:val="berschri"/>
        <w:numPr>
          <w:ilvl w:val="1"/>
          <w:numId w:val="2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Wöchentlich </w:t>
      </w:r>
      <w:r w:rsidR="00264EC4">
        <w:rPr>
          <w:rFonts w:ascii="Arial" w:hAnsi="Arial" w:cs="Arial"/>
          <w:b w:val="0"/>
          <w:bCs w:val="0"/>
          <w:sz w:val="24"/>
          <w:szCs w:val="24"/>
        </w:rPr>
        <w:t xml:space="preserve">1 </w:t>
      </w:r>
      <w:r w:rsidR="0099769C">
        <w:rPr>
          <w:rFonts w:ascii="Arial" w:hAnsi="Arial" w:cs="Arial"/>
          <w:b w:val="0"/>
          <w:bCs w:val="0"/>
          <w:sz w:val="24"/>
          <w:szCs w:val="24"/>
        </w:rPr>
        <w:t>Einheit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á 2 Stunden</w:t>
      </w:r>
      <w:r w:rsidR="0033227A">
        <w:rPr>
          <w:rFonts w:ascii="Arial" w:hAnsi="Arial" w:cs="Arial"/>
          <w:b w:val="0"/>
          <w:bCs w:val="0"/>
          <w:sz w:val="24"/>
          <w:szCs w:val="24"/>
        </w:rPr>
        <w:t xml:space="preserve">: Dienstag 7./8. Stunde, </w:t>
      </w:r>
    </w:p>
    <w:p w:rsidR="007A5100" w:rsidRPr="005C4C54" w:rsidRDefault="005C4FA1" w:rsidP="00B94540">
      <w:pPr>
        <w:pStyle w:val="berschri"/>
        <w:numPr>
          <w:ilvl w:val="1"/>
          <w:numId w:val="2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insgesamt </w:t>
      </w:r>
      <w:r w:rsidR="00264EC4">
        <w:rPr>
          <w:rFonts w:ascii="Arial" w:hAnsi="Arial" w:cs="Arial"/>
          <w:b w:val="0"/>
          <w:bCs w:val="0"/>
          <w:sz w:val="24"/>
          <w:szCs w:val="24"/>
        </w:rPr>
        <w:t>4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99769C">
        <w:rPr>
          <w:rFonts w:ascii="Arial" w:hAnsi="Arial" w:cs="Arial"/>
          <w:b w:val="0"/>
          <w:bCs w:val="0"/>
          <w:sz w:val="24"/>
          <w:szCs w:val="24"/>
        </w:rPr>
        <w:t>Einheiten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für einen Durchgang</w:t>
      </w:r>
    </w:p>
    <w:p w:rsidR="00AC5A24" w:rsidRDefault="00AC5A24" w:rsidP="00B94540">
      <w:pPr>
        <w:pStyle w:val="berschri"/>
        <w:numPr>
          <w:ilvl w:val="0"/>
          <w:numId w:val="7"/>
        </w:numPr>
        <w:spacing w:before="120" w:beforeAutospacing="0" w:after="0" w:afterAutospacing="0"/>
        <w:rPr>
          <w:rFonts w:ascii="Arial" w:hAnsi="Arial" w:cs="Arial"/>
          <w:bCs w:val="0"/>
          <w:sz w:val="24"/>
          <w:szCs w:val="24"/>
        </w:rPr>
      </w:pPr>
      <w:r w:rsidRPr="00AC5A24">
        <w:rPr>
          <w:rFonts w:ascii="Arial" w:hAnsi="Arial" w:cs="Arial"/>
          <w:bCs w:val="0"/>
          <w:sz w:val="24"/>
          <w:szCs w:val="24"/>
        </w:rPr>
        <w:t>Themen</w:t>
      </w:r>
    </w:p>
    <w:p w:rsidR="005E5381" w:rsidRDefault="005E5381" w:rsidP="00AC5A24">
      <w:pPr>
        <w:pStyle w:val="berschri"/>
        <w:numPr>
          <w:ilvl w:val="1"/>
          <w:numId w:val="2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Es gibt 6 Ateliers, die jedes Jahr 2-stündig angeboten werden: </w:t>
      </w:r>
      <w:r w:rsidR="00264EC4">
        <w:rPr>
          <w:rFonts w:ascii="Arial" w:hAnsi="Arial" w:cs="Arial"/>
          <w:b w:val="0"/>
          <w:bCs w:val="0"/>
          <w:sz w:val="24"/>
          <w:szCs w:val="24"/>
        </w:rPr>
        <w:t xml:space="preserve">derzeit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Kochen, Giraffenatelier, Zirkus, Yoga, </w:t>
      </w:r>
      <w:r w:rsidR="006144DF">
        <w:rPr>
          <w:rFonts w:ascii="Arial" w:hAnsi="Arial" w:cs="Arial"/>
          <w:b w:val="0"/>
          <w:bCs w:val="0"/>
          <w:sz w:val="24"/>
          <w:szCs w:val="24"/>
        </w:rPr>
        <w:t>Spielplatz Natur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, </w:t>
      </w:r>
      <w:r w:rsidR="00264EC4">
        <w:rPr>
          <w:rFonts w:ascii="Arial" w:hAnsi="Arial" w:cs="Arial"/>
          <w:b w:val="0"/>
          <w:bCs w:val="0"/>
          <w:sz w:val="24"/>
          <w:szCs w:val="24"/>
        </w:rPr>
        <w:t>Kunst/Musik</w:t>
      </w:r>
      <w:r>
        <w:rPr>
          <w:rFonts w:ascii="Arial" w:hAnsi="Arial" w:cs="Arial"/>
          <w:b w:val="0"/>
          <w:bCs w:val="0"/>
          <w:sz w:val="24"/>
          <w:szCs w:val="24"/>
        </w:rPr>
        <w:t>.</w:t>
      </w:r>
    </w:p>
    <w:p w:rsidR="00264EC4" w:rsidRDefault="00264EC4" w:rsidP="00AC5A24">
      <w:pPr>
        <w:pStyle w:val="berschri"/>
        <w:numPr>
          <w:ilvl w:val="1"/>
          <w:numId w:val="2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Das Atelier soll ein freudiger Lernraum und bewertungsfrei sein.</w:t>
      </w:r>
    </w:p>
    <w:p w:rsidR="00AC5A24" w:rsidRDefault="00AC5A24" w:rsidP="00AC5A24">
      <w:pPr>
        <w:pStyle w:val="berschri"/>
        <w:numPr>
          <w:ilvl w:val="1"/>
          <w:numId w:val="2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Die Atelierthemen </w:t>
      </w:r>
      <w:r w:rsidR="00264EC4">
        <w:rPr>
          <w:rFonts w:ascii="Arial" w:hAnsi="Arial" w:cs="Arial"/>
          <w:b w:val="0"/>
          <w:bCs w:val="0"/>
          <w:sz w:val="24"/>
          <w:szCs w:val="24"/>
        </w:rPr>
        <w:t xml:space="preserve">und -lehrer*innen </w:t>
      </w:r>
      <w:r>
        <w:rPr>
          <w:rFonts w:ascii="Arial" w:hAnsi="Arial" w:cs="Arial"/>
          <w:b w:val="0"/>
          <w:bCs w:val="0"/>
          <w:sz w:val="24"/>
          <w:szCs w:val="24"/>
        </w:rPr>
        <w:t>eines neuen Schuljahres werden spätestens zu Schuljahres</w:t>
      </w:r>
      <w:r w:rsidR="00A15DDB">
        <w:rPr>
          <w:rFonts w:ascii="Arial" w:hAnsi="Arial" w:cs="Arial"/>
          <w:b w:val="0"/>
          <w:bCs w:val="0"/>
          <w:sz w:val="24"/>
          <w:szCs w:val="24"/>
        </w:rPr>
        <w:t>beginn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besprochen und festgelegt. Zu jedem Atelierthema wird ein kleines Plakat erstellt und am Glaskasten aufgehängt. </w:t>
      </w:r>
    </w:p>
    <w:p w:rsidR="00AC5A24" w:rsidRPr="005C4C54" w:rsidRDefault="00AC5A24" w:rsidP="00AC5A24">
      <w:pPr>
        <w:pStyle w:val="berschri"/>
        <w:numPr>
          <w:ilvl w:val="1"/>
          <w:numId w:val="2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Mindestens ein Atelier wird im Bereich BSS angeboten. In einem Block, </w:t>
      </w:r>
      <w:r w:rsidR="0099769C">
        <w:rPr>
          <w:rFonts w:ascii="Arial" w:hAnsi="Arial" w:cs="Arial"/>
          <w:b w:val="0"/>
          <w:bCs w:val="0"/>
          <w:sz w:val="24"/>
          <w:szCs w:val="24"/>
        </w:rPr>
        <w:t>zurzeit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Dienstag</w:t>
      </w:r>
      <w:r w:rsidR="0099769C">
        <w:rPr>
          <w:rFonts w:ascii="Arial" w:hAnsi="Arial" w:cs="Arial"/>
          <w:b w:val="0"/>
          <w:bCs w:val="0"/>
          <w:sz w:val="24"/>
          <w:szCs w:val="24"/>
        </w:rPr>
        <w:t>n</w:t>
      </w:r>
      <w:r>
        <w:rPr>
          <w:rFonts w:ascii="Arial" w:hAnsi="Arial" w:cs="Arial"/>
          <w:b w:val="0"/>
          <w:bCs w:val="0"/>
          <w:sz w:val="24"/>
          <w:szCs w:val="24"/>
        </w:rPr>
        <w:t>achmittag, kann die Sporthalle genutzt werden</w:t>
      </w:r>
    </w:p>
    <w:p w:rsidR="00AC5A24" w:rsidRPr="00AC5A24" w:rsidRDefault="00AC5A24" w:rsidP="00B94540">
      <w:pPr>
        <w:pStyle w:val="berschri"/>
        <w:numPr>
          <w:ilvl w:val="0"/>
          <w:numId w:val="7"/>
        </w:numPr>
        <w:spacing w:before="120" w:beforeAutospacing="0" w:after="0" w:afterAutospacing="0"/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Gruppen</w:t>
      </w:r>
    </w:p>
    <w:p w:rsidR="004368ED" w:rsidRDefault="0033227A" w:rsidP="004368ED">
      <w:pPr>
        <w:pStyle w:val="berschri"/>
        <w:numPr>
          <w:ilvl w:val="1"/>
          <w:numId w:val="2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Die Kinder der vier Lerngruppen werden in 6 Gruppen eingeteilt. In jeder Gruppe sollen Schüler aus allen Klassenstufen sein.</w:t>
      </w:r>
      <w:r w:rsidR="00AC5A24" w:rsidRPr="00AC5A24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AC5A24">
        <w:rPr>
          <w:rFonts w:ascii="Arial" w:hAnsi="Arial" w:cs="Arial"/>
          <w:b w:val="0"/>
          <w:bCs w:val="0"/>
          <w:sz w:val="24"/>
          <w:szCs w:val="24"/>
        </w:rPr>
        <w:t>Die Gruppenkarten werden rotieren</w:t>
      </w:r>
      <w:r w:rsidR="00DD74BC">
        <w:rPr>
          <w:rFonts w:ascii="Arial" w:hAnsi="Arial" w:cs="Arial"/>
          <w:b w:val="0"/>
          <w:bCs w:val="0"/>
          <w:sz w:val="24"/>
          <w:szCs w:val="24"/>
        </w:rPr>
        <w:t>d</w:t>
      </w:r>
      <w:r w:rsidR="00A15DDB">
        <w:rPr>
          <w:rFonts w:ascii="Arial" w:hAnsi="Arial" w:cs="Arial"/>
          <w:b w:val="0"/>
          <w:bCs w:val="0"/>
          <w:sz w:val="24"/>
          <w:szCs w:val="24"/>
        </w:rPr>
        <w:t xml:space="preserve"> den Atelierplakaten </w:t>
      </w:r>
      <w:r w:rsidR="00AC5A24">
        <w:rPr>
          <w:rFonts w:ascii="Arial" w:hAnsi="Arial" w:cs="Arial"/>
          <w:b w:val="0"/>
          <w:bCs w:val="0"/>
          <w:sz w:val="24"/>
          <w:szCs w:val="24"/>
        </w:rPr>
        <w:t>zugeordnet.</w:t>
      </w:r>
    </w:p>
    <w:p w:rsidR="004368ED" w:rsidRPr="004368ED" w:rsidRDefault="004368ED" w:rsidP="004368ED">
      <w:pPr>
        <w:pStyle w:val="berschri"/>
        <w:numPr>
          <w:ilvl w:val="1"/>
          <w:numId w:val="2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4368ED">
        <w:rPr>
          <w:rFonts w:ascii="Arial" w:hAnsi="Arial" w:cs="Arial"/>
          <w:b w:val="0"/>
          <w:bCs w:val="0"/>
          <w:sz w:val="24"/>
          <w:szCs w:val="24"/>
        </w:rPr>
        <w:t>Bei Ausfall einer Lehrkraft darf deren Ateliergruppe dienstags am Sport oder Spielplatz/ Natur teilnehmen</w:t>
      </w:r>
    </w:p>
    <w:p w:rsidR="00AC5A24" w:rsidRPr="00264EC4" w:rsidRDefault="004368ED" w:rsidP="00B94540">
      <w:pPr>
        <w:pStyle w:val="berschri"/>
        <w:numPr>
          <w:ilvl w:val="0"/>
          <w:numId w:val="7"/>
        </w:numPr>
        <w:spacing w:before="120" w:beforeAutospacing="0" w:after="0" w:afterAutospacing="0"/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Zwischenatelier</w:t>
      </w:r>
    </w:p>
    <w:p w:rsidR="004368ED" w:rsidRDefault="004368ED" w:rsidP="004368ED">
      <w:pPr>
        <w:pStyle w:val="berschri"/>
        <w:numPr>
          <w:ilvl w:val="1"/>
          <w:numId w:val="2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Am Ende des ersten Schulhalbjahres</w:t>
      </w:r>
      <w:r w:rsidR="0098422C">
        <w:rPr>
          <w:rFonts w:ascii="Arial" w:hAnsi="Arial" w:cs="Arial"/>
          <w:b w:val="0"/>
          <w:bCs w:val="0"/>
          <w:sz w:val="24"/>
          <w:szCs w:val="24"/>
        </w:rPr>
        <w:t xml:space="preserve"> gibt es ein gesondertes Konzept</w:t>
      </w:r>
      <w:r>
        <w:rPr>
          <w:rFonts w:ascii="Arial" w:hAnsi="Arial" w:cs="Arial"/>
          <w:b w:val="0"/>
          <w:bCs w:val="0"/>
          <w:sz w:val="24"/>
          <w:szCs w:val="24"/>
        </w:rPr>
        <w:t>: Das Zwischenatelier</w:t>
      </w:r>
      <w:bookmarkStart w:id="0" w:name="_Hlk169011112"/>
    </w:p>
    <w:p w:rsidR="004368ED" w:rsidRDefault="004368ED" w:rsidP="004368ED">
      <w:pPr>
        <w:pStyle w:val="berschri"/>
        <w:numPr>
          <w:ilvl w:val="1"/>
          <w:numId w:val="2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4368ED">
        <w:rPr>
          <w:rFonts w:ascii="Arial" w:hAnsi="Arial" w:cs="Arial"/>
          <w:b w:val="0"/>
          <w:sz w:val="24"/>
          <w:szCs w:val="24"/>
        </w:rPr>
        <w:t>Zwischenateliers sind homogene Lerngruppen, die entsprechend ihrer Klassenstufe aus den heterogenen Lerngruppen zu bestimmten, lehrplanrelevanten Themen zusammengeführt werden.</w:t>
      </w:r>
      <w:bookmarkEnd w:id="0"/>
    </w:p>
    <w:p w:rsidR="004368ED" w:rsidRDefault="004368ED" w:rsidP="004368ED">
      <w:pPr>
        <w:pStyle w:val="berschri"/>
        <w:numPr>
          <w:ilvl w:val="1"/>
          <w:numId w:val="2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4368ED">
        <w:rPr>
          <w:rFonts w:ascii="Arial" w:hAnsi="Arial" w:cs="Arial"/>
          <w:b w:val="0"/>
          <w:bCs w:val="0"/>
          <w:sz w:val="24"/>
          <w:szCs w:val="24"/>
        </w:rPr>
        <w:lastRenderedPageBreak/>
        <w:t>Es gibt</w:t>
      </w:r>
      <w:r w:rsidRPr="004368ED">
        <w:rPr>
          <w:rFonts w:ascii="Arial" w:hAnsi="Arial" w:cs="Arial"/>
          <w:b w:val="0"/>
          <w:bCs w:val="0"/>
          <w:sz w:val="24"/>
          <w:szCs w:val="24"/>
        </w:rPr>
        <w:t xml:space="preserve"> folgende Themen: „Ich und mein Körper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(</w:t>
      </w:r>
      <w:r w:rsidRPr="004368ED">
        <w:rPr>
          <w:rFonts w:ascii="Arial" w:hAnsi="Arial" w:cs="Arial"/>
          <w:b w:val="0"/>
          <w:bCs w:val="0"/>
          <w:sz w:val="24"/>
          <w:szCs w:val="24"/>
        </w:rPr>
        <w:t xml:space="preserve">Klasse 1); „Sinne/ Sinnesorgane“ (Klasse 2), „Aufbau des Körpers“ (Klasse 3); „Sexualkunde“ (Klasse 4). </w:t>
      </w:r>
    </w:p>
    <w:p w:rsidR="004368ED" w:rsidRDefault="004368ED" w:rsidP="004368ED">
      <w:pPr>
        <w:pStyle w:val="berschri"/>
        <w:spacing w:before="60" w:beforeAutospacing="0" w:after="0" w:afterAutospacing="0"/>
        <w:ind w:left="794"/>
        <w:rPr>
          <w:rFonts w:ascii="Arial" w:hAnsi="Arial" w:cs="Arial"/>
          <w:b w:val="0"/>
          <w:bCs w:val="0"/>
          <w:sz w:val="24"/>
          <w:szCs w:val="24"/>
        </w:rPr>
      </w:pPr>
      <w:r w:rsidRPr="004368ED">
        <w:rPr>
          <w:rFonts w:ascii="Arial" w:hAnsi="Arial" w:cs="Arial"/>
          <w:b w:val="0"/>
          <w:bCs w:val="0"/>
          <w:sz w:val="24"/>
          <w:szCs w:val="24"/>
        </w:rPr>
        <w:t>Zeit:  2 Wochenstunden (Atelierzeit, Di 7. Und 8. Stunde).</w:t>
      </w:r>
    </w:p>
    <w:p w:rsidR="004368ED" w:rsidRPr="004368ED" w:rsidRDefault="004368ED" w:rsidP="004368ED">
      <w:pPr>
        <w:pStyle w:val="berschri"/>
        <w:spacing w:before="60" w:beforeAutospacing="0" w:after="0" w:afterAutospacing="0"/>
        <w:ind w:left="794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Dauer: bis zu 6 Wochen</w:t>
      </w:r>
    </w:p>
    <w:p w:rsidR="004368ED" w:rsidRPr="005C4C54" w:rsidRDefault="004368ED" w:rsidP="004368ED">
      <w:pPr>
        <w:pStyle w:val="berschri"/>
        <w:spacing w:before="60" w:beforeAutospacing="0" w:after="0" w:afterAutospacing="0"/>
        <w:ind w:left="794"/>
        <w:rPr>
          <w:rFonts w:ascii="Arial" w:hAnsi="Arial" w:cs="Arial"/>
          <w:b w:val="0"/>
          <w:bCs w:val="0"/>
          <w:sz w:val="24"/>
          <w:szCs w:val="24"/>
        </w:rPr>
      </w:pPr>
    </w:p>
    <w:p w:rsidR="007A5100" w:rsidRPr="005C4C54" w:rsidRDefault="007A5100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Verantwortlichkeit</w:t>
      </w:r>
    </w:p>
    <w:p w:rsidR="007A5100" w:rsidRPr="005C4C54" w:rsidRDefault="00AC5A24" w:rsidP="009A49C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Für die Auswahl und Festlegung der Themen sind alle KollegInnen der Außenstelle zuständig</w:t>
      </w:r>
    </w:p>
    <w:p w:rsidR="007A5100" w:rsidRDefault="007A5100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1" w:name="_GoBack"/>
      <w:bookmarkEnd w:id="1"/>
      <w:r w:rsidRPr="005C4C54">
        <w:rPr>
          <w:rFonts w:ascii="Arial" w:hAnsi="Arial" w:cs="Arial"/>
          <w:b/>
          <w:bCs/>
          <w:sz w:val="24"/>
          <w:szCs w:val="24"/>
        </w:rPr>
        <w:t>Anlagen</w:t>
      </w:r>
    </w:p>
    <w:p w:rsidR="007A5100" w:rsidRPr="005C4C54" w:rsidRDefault="007A5100" w:rsidP="00B94540">
      <w:pPr>
        <w:pStyle w:val="berschri"/>
        <w:spacing w:before="60" w:beforeAutospacing="0" w:after="0" w:afterAutospacing="0"/>
        <w:rPr>
          <w:rFonts w:ascii="Arial" w:hAnsi="Arial" w:cs="Arial"/>
          <w:sz w:val="24"/>
          <w:szCs w:val="24"/>
        </w:rPr>
      </w:pPr>
    </w:p>
    <w:sectPr w:rsidR="007A5100" w:rsidRPr="005C4C54" w:rsidSect="00A46FD9">
      <w:headerReference w:type="default" r:id="rId7"/>
      <w:footerReference w:type="default" r:id="rId8"/>
      <w:pgSz w:w="11906" w:h="16838" w:code="9"/>
      <w:pgMar w:top="1134" w:right="1134" w:bottom="851" w:left="1418" w:header="567" w:footer="2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F9A" w:rsidRDefault="008B1F9A">
      <w:r>
        <w:separator/>
      </w:r>
    </w:p>
  </w:endnote>
  <w:endnote w:type="continuationSeparator" w:id="0">
    <w:p w:rsidR="008B1F9A" w:rsidRDefault="008B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100" w:rsidRPr="00B9776E" w:rsidRDefault="007A5100">
    <w:pPr>
      <w:pStyle w:val="Fuzeile"/>
      <w:rPr>
        <w:rFonts w:cs="Arial"/>
        <w:sz w:val="16"/>
        <w:szCs w:val="16"/>
      </w:rPr>
    </w:pPr>
    <w:r w:rsidRPr="00B9776E">
      <w:rPr>
        <w:rFonts w:cs="Arial"/>
        <w:sz w:val="16"/>
        <w:szCs w:val="16"/>
      </w:rPr>
      <w:fldChar w:fldCharType="begin"/>
    </w:r>
    <w:r w:rsidRPr="00B9776E">
      <w:rPr>
        <w:rFonts w:cs="Arial"/>
        <w:sz w:val="16"/>
        <w:szCs w:val="16"/>
      </w:rPr>
      <w:instrText xml:space="preserve"> FILENAME \p </w:instrText>
    </w:r>
    <w:r w:rsidRPr="00B9776E">
      <w:rPr>
        <w:rFonts w:cs="Arial"/>
        <w:sz w:val="16"/>
        <w:szCs w:val="16"/>
      </w:rPr>
      <w:fldChar w:fldCharType="separate"/>
    </w:r>
    <w:r w:rsidR="00550A8B">
      <w:rPr>
        <w:rFonts w:cs="Arial"/>
        <w:noProof/>
        <w:sz w:val="16"/>
        <w:szCs w:val="16"/>
      </w:rPr>
      <w:t>T:\Lehrer\Schulhandbuch\Prozessbeschreibungen-Vaihingen\PB_Aussenstelle_Atelierkonzept.doc</w:t>
    </w:r>
    <w:r w:rsidRPr="00B9776E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F9A" w:rsidRDefault="008B1F9A">
      <w:r>
        <w:separator/>
      </w:r>
    </w:p>
  </w:footnote>
  <w:footnote w:type="continuationSeparator" w:id="0">
    <w:p w:rsidR="008B1F9A" w:rsidRDefault="008B1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100" w:rsidRDefault="0034272C" w:rsidP="0034272C">
    <w:pPr>
      <w:pStyle w:val="Kopfzeile"/>
      <w:pBdr>
        <w:bottom w:val="single" w:sz="4" w:space="1" w:color="auto"/>
      </w:pBdr>
      <w:spacing w:before="0"/>
      <w:rPr>
        <w:rStyle w:val="Seitenzahl"/>
        <w:rFonts w:cs="Arial"/>
        <w:sz w:val="20"/>
        <w:szCs w:val="20"/>
      </w:rPr>
    </w:pPr>
    <w:r w:rsidRPr="000F5E18">
      <w:rPr>
        <w:rFonts w:cs="Arial"/>
        <w:sz w:val="20"/>
        <w:szCs w:val="20"/>
      </w:rPr>
      <w:t>HFH-Schule Stuttgart</w:t>
    </w:r>
    <w:r w:rsidRPr="000F5E18">
      <w:rPr>
        <w:rFonts w:cs="Arial"/>
        <w:sz w:val="20"/>
        <w:szCs w:val="20"/>
      </w:rPr>
      <w:tab/>
    </w:r>
    <w:r w:rsidRPr="000F5E18">
      <w:rPr>
        <w:rFonts w:cs="Arial"/>
        <w:sz w:val="20"/>
        <w:szCs w:val="20"/>
      </w:rPr>
      <w:tab/>
    </w:r>
    <w:r w:rsidRPr="000F5E18">
      <w:rPr>
        <w:rStyle w:val="Seitenzahl"/>
        <w:rFonts w:cs="Arial"/>
        <w:sz w:val="20"/>
        <w:szCs w:val="20"/>
      </w:rPr>
      <w:fldChar w:fldCharType="begin"/>
    </w:r>
    <w:r w:rsidRPr="000F5E18">
      <w:rPr>
        <w:rStyle w:val="Seitenzahl"/>
        <w:rFonts w:cs="Arial"/>
        <w:sz w:val="20"/>
        <w:szCs w:val="20"/>
      </w:rPr>
      <w:instrText xml:space="preserve"> PAGE </w:instrText>
    </w:r>
    <w:r w:rsidRPr="000F5E18">
      <w:rPr>
        <w:rStyle w:val="Seitenzahl"/>
        <w:rFonts w:cs="Arial"/>
        <w:sz w:val="20"/>
        <w:szCs w:val="20"/>
      </w:rPr>
      <w:fldChar w:fldCharType="separate"/>
    </w:r>
    <w:r w:rsidR="005B0840">
      <w:rPr>
        <w:rStyle w:val="Seitenzahl"/>
        <w:rFonts w:cs="Arial"/>
        <w:noProof/>
        <w:sz w:val="20"/>
        <w:szCs w:val="20"/>
      </w:rPr>
      <w:t>1</w:t>
    </w:r>
    <w:r w:rsidRPr="000F5E18">
      <w:rPr>
        <w:rStyle w:val="Seitenzahl"/>
        <w:rFonts w:cs="Arial"/>
        <w:sz w:val="20"/>
        <w:szCs w:val="20"/>
      </w:rPr>
      <w:fldChar w:fldCharType="end"/>
    </w:r>
    <w:r w:rsidRPr="000F5E18">
      <w:rPr>
        <w:rStyle w:val="Seitenzahl"/>
        <w:rFonts w:cs="Arial"/>
        <w:sz w:val="20"/>
        <w:szCs w:val="20"/>
      </w:rPr>
      <w:t xml:space="preserve"> / </w:t>
    </w:r>
    <w:r w:rsidRPr="000F5E18">
      <w:rPr>
        <w:rStyle w:val="Seitenzahl"/>
        <w:rFonts w:cs="Arial"/>
        <w:sz w:val="20"/>
        <w:szCs w:val="20"/>
      </w:rPr>
      <w:fldChar w:fldCharType="begin"/>
    </w:r>
    <w:r w:rsidRPr="000F5E18">
      <w:rPr>
        <w:rStyle w:val="Seitenzahl"/>
        <w:rFonts w:cs="Arial"/>
        <w:sz w:val="20"/>
        <w:szCs w:val="20"/>
      </w:rPr>
      <w:instrText xml:space="preserve"> NUMPAGES </w:instrText>
    </w:r>
    <w:r w:rsidRPr="000F5E18">
      <w:rPr>
        <w:rStyle w:val="Seitenzahl"/>
        <w:rFonts w:cs="Arial"/>
        <w:sz w:val="20"/>
        <w:szCs w:val="20"/>
      </w:rPr>
      <w:fldChar w:fldCharType="separate"/>
    </w:r>
    <w:r w:rsidR="005B0840">
      <w:rPr>
        <w:rStyle w:val="Seitenzahl"/>
        <w:rFonts w:cs="Arial"/>
        <w:noProof/>
        <w:sz w:val="20"/>
        <w:szCs w:val="20"/>
      </w:rPr>
      <w:t>2</w:t>
    </w:r>
    <w:r w:rsidRPr="000F5E18">
      <w:rPr>
        <w:rStyle w:val="Seitenzahl"/>
        <w:rFonts w:cs="Arial"/>
        <w:sz w:val="20"/>
        <w:szCs w:val="20"/>
      </w:rPr>
      <w:fldChar w:fldCharType="end"/>
    </w:r>
    <w:r w:rsidRPr="000F5E18">
      <w:rPr>
        <w:rFonts w:cs="Arial"/>
        <w:sz w:val="20"/>
        <w:szCs w:val="20"/>
      </w:rPr>
      <w:br/>
    </w:r>
    <w:r w:rsidRPr="000F5E18">
      <w:rPr>
        <w:rStyle w:val="Seitenzahl"/>
        <w:rFonts w:cs="Arial"/>
        <w:sz w:val="20"/>
        <w:szCs w:val="20"/>
      </w:rPr>
      <w:t xml:space="preserve">Ansprechpartner/innen: </w:t>
    </w:r>
    <w:r w:rsidR="00A96671">
      <w:rPr>
        <w:rFonts w:cs="Arial"/>
        <w:sz w:val="20"/>
        <w:szCs w:val="20"/>
      </w:rPr>
      <w:t>von Oppen</w:t>
    </w:r>
    <w:r w:rsidR="00DD74BC">
      <w:rPr>
        <w:rFonts w:cs="Arial"/>
        <w:sz w:val="20"/>
        <w:szCs w:val="20"/>
      </w:rPr>
      <w:t xml:space="preserve">/ </w:t>
    </w:r>
    <w:r w:rsidR="0099769C">
      <w:rPr>
        <w:rFonts w:cs="Arial"/>
        <w:sz w:val="20"/>
        <w:szCs w:val="20"/>
      </w:rPr>
      <w:t>Deeken</w:t>
    </w:r>
  </w:p>
  <w:p w:rsidR="0034272C" w:rsidRPr="00B9776E" w:rsidRDefault="0034272C" w:rsidP="0034272C">
    <w:pPr>
      <w:pStyle w:val="Kopfzeile"/>
      <w:spacing w:before="0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F962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7D60C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2D40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506A7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BE40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54BD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AFE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CEDC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029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47CD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83471"/>
    <w:multiLevelType w:val="hybridMultilevel"/>
    <w:tmpl w:val="FF725E50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5685B"/>
    <w:multiLevelType w:val="multilevel"/>
    <w:tmpl w:val="F44ED65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28C4208C"/>
    <w:multiLevelType w:val="multilevel"/>
    <w:tmpl w:val="410C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4A4092"/>
    <w:multiLevelType w:val="hybridMultilevel"/>
    <w:tmpl w:val="DFBCAA6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9696D"/>
    <w:multiLevelType w:val="hybridMultilevel"/>
    <w:tmpl w:val="6CB85644"/>
    <w:lvl w:ilvl="0" w:tplc="991082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1F434A6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Arial" w:hAnsi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5" w15:restartNumberingAfterBreak="0">
    <w:nsid w:val="42B56E7F"/>
    <w:multiLevelType w:val="hybridMultilevel"/>
    <w:tmpl w:val="C4021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F87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41F18FE"/>
    <w:multiLevelType w:val="hybridMultilevel"/>
    <w:tmpl w:val="F44ED65C"/>
    <w:lvl w:ilvl="0" w:tplc="991082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7" w15:restartNumberingAfterBreak="0">
    <w:nsid w:val="5D5D752B"/>
    <w:multiLevelType w:val="hybridMultilevel"/>
    <w:tmpl w:val="A63AA410"/>
    <w:lvl w:ilvl="0" w:tplc="D5C217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092D44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71C7B"/>
    <w:multiLevelType w:val="hybridMultilevel"/>
    <w:tmpl w:val="410CB7DC"/>
    <w:lvl w:ilvl="0" w:tplc="B9C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6782960"/>
    <w:multiLevelType w:val="hybridMultilevel"/>
    <w:tmpl w:val="0FF21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9"/>
  </w:num>
  <w:num w:numId="5">
    <w:abstractNumId w:val="18"/>
  </w:num>
  <w:num w:numId="6">
    <w:abstractNumId w:val="10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17"/>
  </w:num>
  <w:num w:numId="20">
    <w:abstractNumId w:val="13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AA"/>
    <w:rsid w:val="00021E38"/>
    <w:rsid w:val="00076E82"/>
    <w:rsid w:val="000A461C"/>
    <w:rsid w:val="000B683C"/>
    <w:rsid w:val="000C539B"/>
    <w:rsid w:val="000F1542"/>
    <w:rsid w:val="000F72E8"/>
    <w:rsid w:val="00112D3B"/>
    <w:rsid w:val="00137F36"/>
    <w:rsid w:val="00155481"/>
    <w:rsid w:val="0015712B"/>
    <w:rsid w:val="00180B80"/>
    <w:rsid w:val="001907FE"/>
    <w:rsid w:val="001E1387"/>
    <w:rsid w:val="00250E59"/>
    <w:rsid w:val="00250E9C"/>
    <w:rsid w:val="00252A06"/>
    <w:rsid w:val="00264EC4"/>
    <w:rsid w:val="002F7E40"/>
    <w:rsid w:val="003106BE"/>
    <w:rsid w:val="0033227A"/>
    <w:rsid w:val="0034272C"/>
    <w:rsid w:val="00347AF5"/>
    <w:rsid w:val="003546D2"/>
    <w:rsid w:val="00384978"/>
    <w:rsid w:val="0039788C"/>
    <w:rsid w:val="00397FD1"/>
    <w:rsid w:val="00403E92"/>
    <w:rsid w:val="004368ED"/>
    <w:rsid w:val="0045633A"/>
    <w:rsid w:val="0046052F"/>
    <w:rsid w:val="00467D46"/>
    <w:rsid w:val="004928C5"/>
    <w:rsid w:val="00505568"/>
    <w:rsid w:val="00517C4C"/>
    <w:rsid w:val="00535432"/>
    <w:rsid w:val="00550A8B"/>
    <w:rsid w:val="00553F3E"/>
    <w:rsid w:val="005867DA"/>
    <w:rsid w:val="005B0072"/>
    <w:rsid w:val="005B0840"/>
    <w:rsid w:val="005C4ABF"/>
    <w:rsid w:val="005C4C54"/>
    <w:rsid w:val="005C4FA1"/>
    <w:rsid w:val="005E5381"/>
    <w:rsid w:val="00600B0B"/>
    <w:rsid w:val="006144DF"/>
    <w:rsid w:val="00654D10"/>
    <w:rsid w:val="006838D5"/>
    <w:rsid w:val="006D30F9"/>
    <w:rsid w:val="006D7AC9"/>
    <w:rsid w:val="00710BE6"/>
    <w:rsid w:val="00723BC7"/>
    <w:rsid w:val="00763DA4"/>
    <w:rsid w:val="00783CF0"/>
    <w:rsid w:val="007858E1"/>
    <w:rsid w:val="007921AA"/>
    <w:rsid w:val="0079435B"/>
    <w:rsid w:val="007A2B16"/>
    <w:rsid w:val="007A5100"/>
    <w:rsid w:val="007D44DE"/>
    <w:rsid w:val="00855222"/>
    <w:rsid w:val="00883EBD"/>
    <w:rsid w:val="008856EB"/>
    <w:rsid w:val="008B1F9A"/>
    <w:rsid w:val="008D4A99"/>
    <w:rsid w:val="00907DEC"/>
    <w:rsid w:val="00973536"/>
    <w:rsid w:val="0098422C"/>
    <w:rsid w:val="00994CF9"/>
    <w:rsid w:val="0099769C"/>
    <w:rsid w:val="009A49C7"/>
    <w:rsid w:val="009A564E"/>
    <w:rsid w:val="00A15DDB"/>
    <w:rsid w:val="00A247C6"/>
    <w:rsid w:val="00A2506A"/>
    <w:rsid w:val="00A3527A"/>
    <w:rsid w:val="00A46FD9"/>
    <w:rsid w:val="00A51C2A"/>
    <w:rsid w:val="00A51DDF"/>
    <w:rsid w:val="00A71716"/>
    <w:rsid w:val="00A96671"/>
    <w:rsid w:val="00AC5A24"/>
    <w:rsid w:val="00AE77B7"/>
    <w:rsid w:val="00B2191E"/>
    <w:rsid w:val="00B41DB9"/>
    <w:rsid w:val="00B94540"/>
    <w:rsid w:val="00B9776E"/>
    <w:rsid w:val="00BC416C"/>
    <w:rsid w:val="00C15339"/>
    <w:rsid w:val="00C35876"/>
    <w:rsid w:val="00C918D5"/>
    <w:rsid w:val="00CF10F1"/>
    <w:rsid w:val="00D81315"/>
    <w:rsid w:val="00DA0BD7"/>
    <w:rsid w:val="00DB5C16"/>
    <w:rsid w:val="00DD5B58"/>
    <w:rsid w:val="00DD74BC"/>
    <w:rsid w:val="00E0152C"/>
    <w:rsid w:val="00E02FFD"/>
    <w:rsid w:val="00E035E2"/>
    <w:rsid w:val="00E3726E"/>
    <w:rsid w:val="00E641FE"/>
    <w:rsid w:val="00F10712"/>
    <w:rsid w:val="00F61275"/>
    <w:rsid w:val="00F804E6"/>
    <w:rsid w:val="00FA2529"/>
    <w:rsid w:val="00FD264D"/>
    <w:rsid w:val="00FD423C"/>
    <w:rsid w:val="00FD5748"/>
    <w:rsid w:val="00FF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FB05D5"/>
  <w15:chartTrackingRefBased/>
  <w15:docId w15:val="{298D7E4B-FFFC-3449-B7AD-63B80927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A46FD9"/>
    <w:pPr>
      <w:spacing w:before="60"/>
    </w:pPr>
    <w:rPr>
      <w:rFonts w:ascii="Arial" w:eastAsia="Times New Roman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rsid w:val="00F804E6"/>
    <w:rPr>
      <w:rFonts w:ascii="Times New Roman" w:eastAsia="Times New Roman" w:hAnsi="Times New Roman"/>
      <w:sz w:val="24"/>
      <w:szCs w:val="24"/>
    </w:rPr>
  </w:style>
  <w:style w:type="character" w:customStyle="1" w:styleId="Absatz-Standardschrift">
    <w:name w:val="Absatz-Standardschrift"/>
    <w:semiHidden/>
    <w:rsid w:val="00A51C2A"/>
  </w:style>
  <w:style w:type="table" w:customStyle="1" w:styleId="NormaleTabe">
    <w:name w:val="Normale Tabe"/>
    <w:semiHidden/>
    <w:rsid w:val="00A51C2A"/>
    <w:rPr>
      <w:rFonts w:eastAsia="Times New Roman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rsid w:val="00907DEC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customStyle="1" w:styleId="berschri">
    <w:name w:val="berschri"/>
    <w:basedOn w:val="Standa1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semiHidden/>
    <w:rsid w:val="00F804E6"/>
  </w:style>
  <w:style w:type="table" w:customStyle="1" w:styleId="NormaleTabe1">
    <w:name w:val="Normale Tabe1"/>
    <w:semiHidden/>
    <w:rsid w:val="00F804E6"/>
    <w:rPr>
      <w:rFonts w:eastAsia="Times New Roman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rsid w:val="00763DA4"/>
    <w:rPr>
      <w:rFonts w:ascii="Times New Roman" w:hAnsi="Times New Roman" w:cs="Times New Roman"/>
      <w:b/>
      <w:bCs/>
      <w:kern w:val="36"/>
      <w:sz w:val="48"/>
      <w:lang w:val="x-none" w:eastAsia="de-DE"/>
    </w:rPr>
  </w:style>
  <w:style w:type="paragraph" w:customStyle="1" w:styleId="Listenabsatz1">
    <w:name w:val="Listenabsatz1"/>
    <w:basedOn w:val="Standa1"/>
    <w:rsid w:val="00763DA4"/>
    <w:pPr>
      <w:ind w:left="720"/>
    </w:pPr>
  </w:style>
  <w:style w:type="paragraph" w:styleId="Kopfzeile">
    <w:name w:val="header"/>
    <w:basedOn w:val="Standard"/>
    <w:link w:val="KopfzeileZchn"/>
    <w:rsid w:val="00B977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locked/>
    <w:rsid w:val="00252A06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rsid w:val="00B977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locked/>
    <w:rsid w:val="00252A06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rsid w:val="00B9776E"/>
    <w:rPr>
      <w:rFonts w:cs="Times New Roman"/>
    </w:rPr>
  </w:style>
  <w:style w:type="character" w:styleId="Hyperlink">
    <w:name w:val="Hyperlink"/>
    <w:rsid w:val="00517C4C"/>
    <w:rPr>
      <w:color w:val="0000FF"/>
      <w:u w:val="single"/>
    </w:rPr>
  </w:style>
  <w:style w:type="character" w:customStyle="1" w:styleId="BesuchterHyperlink">
    <w:name w:val="BesuchterHyperlink"/>
    <w:rsid w:val="00710BE6"/>
    <w:rPr>
      <w:color w:val="800080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535432"/>
    <w:rPr>
      <w:color w:val="605E5C"/>
      <w:shd w:val="clear" w:color="auto" w:fill="E1DFDD"/>
    </w:rPr>
  </w:style>
  <w:style w:type="character" w:styleId="BesuchterLink">
    <w:name w:val="FollowedHyperlink"/>
    <w:rsid w:val="005C4AB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A4499605</Template>
  <TotalTime>0</TotalTime>
  <Pages>2</Pages>
  <Words>290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Prozessbeschreibung _ Beispiel</vt:lpstr>
    </vt:vector>
  </TitlesOfParts>
  <Company>Schule</Company>
  <LinksUpToDate>false</LinksUpToDate>
  <CharactersWithSpaces>2229</CharactersWithSpaces>
  <SharedDoc>false</SharedDoc>
  <HLinks>
    <vt:vector size="24" baseType="variant">
      <vt:variant>
        <vt:i4>2424880</vt:i4>
      </vt:variant>
      <vt:variant>
        <vt:i4>9</vt:i4>
      </vt:variant>
      <vt:variant>
        <vt:i4>0</vt:i4>
      </vt:variant>
      <vt:variant>
        <vt:i4>5</vt:i4>
      </vt:variant>
      <vt:variant>
        <vt:lpwstr>Atelierkonzept/Kompetenzbogen.xlsx</vt:lpwstr>
      </vt:variant>
      <vt:variant>
        <vt:lpwstr/>
      </vt:variant>
      <vt:variant>
        <vt:i4>3342425</vt:i4>
      </vt:variant>
      <vt:variant>
        <vt:i4>6</vt:i4>
      </vt:variant>
      <vt:variant>
        <vt:i4>0</vt:i4>
      </vt:variant>
      <vt:variant>
        <vt:i4>5</vt:i4>
      </vt:variant>
      <vt:variant>
        <vt:lpwstr>Atelierkonzept/Gesamtplan-Sachunterricht_Vaihingen.docx</vt:lpwstr>
      </vt:variant>
      <vt:variant>
        <vt:lpwstr/>
      </vt:variant>
      <vt:variant>
        <vt:i4>4522052</vt:i4>
      </vt:variant>
      <vt:variant>
        <vt:i4>3</vt:i4>
      </vt:variant>
      <vt:variant>
        <vt:i4>0</vt:i4>
      </vt:variant>
      <vt:variant>
        <vt:i4>5</vt:i4>
      </vt:variant>
      <vt:variant>
        <vt:lpwstr>Atelierkonzept/Atelierbogen.docx</vt:lpwstr>
      </vt:variant>
      <vt:variant>
        <vt:lpwstr/>
      </vt:variant>
      <vt:variant>
        <vt:i4>852031</vt:i4>
      </vt:variant>
      <vt:variant>
        <vt:i4>0</vt:i4>
      </vt:variant>
      <vt:variant>
        <vt:i4>0</vt:i4>
      </vt:variant>
      <vt:variant>
        <vt:i4>5</vt:i4>
      </vt:variant>
      <vt:variant>
        <vt:lpwstr>Atelierkonzept/Atelier_4-Jahresplan.docx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Prozessbeschreibung _ Beispiel</dc:title>
  <dc:subject/>
  <dc:creator>Helene-Fernau-Horn-Schule Vaihingen</dc:creator>
  <cp:keywords/>
  <dc:description/>
  <cp:lastModifiedBy>Wolff, Judith</cp:lastModifiedBy>
  <cp:revision>3</cp:revision>
  <cp:lastPrinted>2013-05-07T10:05:00Z</cp:lastPrinted>
  <dcterms:created xsi:type="dcterms:W3CDTF">2024-06-11T13:07:00Z</dcterms:created>
  <dcterms:modified xsi:type="dcterms:W3CDTF">2024-06-11T13:19:00Z</dcterms:modified>
</cp:coreProperties>
</file>