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A2E" w14:textId="77777777" w:rsidR="00F50B8F" w:rsidRPr="00A46FD9" w:rsidRDefault="00F50B8F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Faschingsfeier Außenstelle</w:t>
      </w:r>
    </w:p>
    <w:p w14:paraId="4903A71D" w14:textId="77777777" w:rsidR="00F50B8F" w:rsidRPr="00A46FD9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2C2EEA6A" w14:textId="77777777" w:rsidR="00F50B8F" w:rsidRPr="008B001A" w:rsidRDefault="00F50B8F" w:rsidP="002B139E">
      <w:pPr>
        <w:pStyle w:val="Standa1"/>
        <w:spacing w:after="0" w:line="240" w:lineRule="auto"/>
        <w:rPr>
          <w:rFonts w:ascii="Arial" w:hAnsi="Arial" w:cs="Arial"/>
          <w:bCs/>
          <w:sz w:val="32"/>
        </w:rPr>
      </w:pPr>
      <w:r>
        <w:rPr>
          <w:rFonts w:ascii="Arial" w:hAnsi="Arial"/>
        </w:rPr>
        <w:t>Gemeinsames Faschingsfest in der Außens</w:t>
      </w:r>
      <w:r w:rsidR="005D3928">
        <w:rPr>
          <w:rFonts w:ascii="Arial" w:hAnsi="Arial"/>
        </w:rPr>
        <w:t>telle, lerngruppenübergreifend</w:t>
      </w:r>
    </w:p>
    <w:p w14:paraId="1EE3A70C" w14:textId="77777777" w:rsidR="00F50B8F" w:rsidRPr="005C4C54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1E8C363A" w14:textId="77777777" w:rsidR="00F50B8F" w:rsidRDefault="00F50B8F" w:rsidP="002B139E">
      <w:pPr>
        <w:pStyle w:val="Standa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>Alle Lerngruppen</w:t>
      </w:r>
    </w:p>
    <w:p w14:paraId="040911C3" w14:textId="77777777" w:rsidR="00F50B8F" w:rsidRPr="005C4C54" w:rsidRDefault="00F50B8F" w:rsidP="00777AFF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Ziele</w:t>
      </w:r>
    </w:p>
    <w:p w14:paraId="6AFB0C47" w14:textId="77777777" w:rsidR="00F50B8F" w:rsidRPr="002B139E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 w:val="0"/>
          <w:bCs w:val="0"/>
          <w:sz w:val="24"/>
          <w:szCs w:val="24"/>
        </w:rPr>
        <w:t>Stärkung des Gemeinschaftsgefühls in der Schulgemeinschaft</w:t>
      </w:r>
    </w:p>
    <w:p w14:paraId="3C12E09A" w14:textId="77777777" w:rsidR="00F50B8F" w:rsidRPr="002B139E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 w:val="0"/>
          <w:bCs w:val="0"/>
          <w:sz w:val="24"/>
          <w:szCs w:val="24"/>
        </w:rPr>
        <w:t>Feiern der Feste im Jahreskreis</w:t>
      </w:r>
    </w:p>
    <w:p w14:paraId="3B3F417F" w14:textId="77777777" w:rsidR="00F50B8F" w:rsidRPr="002B139E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 w:val="0"/>
          <w:bCs w:val="0"/>
          <w:sz w:val="24"/>
          <w:szCs w:val="24"/>
        </w:rPr>
        <w:t>Möglichkeit in andere Rollen zu schlüpfen</w:t>
      </w:r>
    </w:p>
    <w:p w14:paraId="04C07EE8" w14:textId="77777777" w:rsidR="00F50B8F" w:rsidRPr="002B139E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 w:val="0"/>
          <w:bCs w:val="0"/>
          <w:sz w:val="24"/>
          <w:szCs w:val="24"/>
        </w:rPr>
        <w:t>Förderung der Kreativität</w:t>
      </w:r>
    </w:p>
    <w:p w14:paraId="67D12E9F" w14:textId="77777777" w:rsidR="00F50B8F" w:rsidRPr="005C4C54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5EF66745" w14:textId="77777777" w:rsidR="00F50B8F" w:rsidRDefault="00F50B8F" w:rsidP="002B139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Cs w:val="0"/>
          <w:sz w:val="24"/>
          <w:szCs w:val="24"/>
        </w:rPr>
        <w:t>Einmal jährlich</w:t>
      </w:r>
      <w:r w:rsidRPr="00A57F15">
        <w:rPr>
          <w:rFonts w:ascii="Arial" w:hAnsi="Arial" w:cs="Arial"/>
          <w:b w:val="0"/>
          <w:bCs w:val="0"/>
          <w:sz w:val="24"/>
          <w:szCs w:val="24"/>
        </w:rPr>
        <w:t>, an einem Vormittag in de</w:t>
      </w:r>
      <w:r w:rsidR="005D3928">
        <w:rPr>
          <w:rFonts w:ascii="Arial" w:hAnsi="Arial" w:cs="Arial"/>
          <w:b w:val="0"/>
          <w:bCs w:val="0"/>
          <w:sz w:val="24"/>
          <w:szCs w:val="24"/>
        </w:rPr>
        <w:t>r Woche vor den Faschingsferien</w:t>
      </w:r>
    </w:p>
    <w:p w14:paraId="2DE4B648" w14:textId="6B27D3D1"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Zeitrahmen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 w:rsidR="005D392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C0FEE">
        <w:rPr>
          <w:rFonts w:ascii="Arial" w:hAnsi="Arial" w:cs="Arial"/>
          <w:b w:val="0"/>
          <w:bCs w:val="0"/>
          <w:sz w:val="24"/>
          <w:szCs w:val="24"/>
        </w:rPr>
        <w:t xml:space="preserve">ein bis </w:t>
      </w:r>
      <w:r w:rsidR="00BE0D86">
        <w:rPr>
          <w:rFonts w:ascii="Arial" w:hAnsi="Arial" w:cs="Arial"/>
          <w:b w:val="0"/>
          <w:bCs w:val="0"/>
          <w:sz w:val="24"/>
          <w:szCs w:val="24"/>
        </w:rPr>
        <w:t>zwei Unterrichtsblöcke</w:t>
      </w:r>
      <w:r w:rsidR="004D0E9B">
        <w:rPr>
          <w:rFonts w:ascii="Arial" w:hAnsi="Arial" w:cs="Arial"/>
          <w:b w:val="0"/>
          <w:bCs w:val="0"/>
          <w:sz w:val="24"/>
          <w:szCs w:val="24"/>
        </w:rPr>
        <w:t xml:space="preserve"> für </w:t>
      </w:r>
      <w:r w:rsidR="008C0FEE">
        <w:rPr>
          <w:rFonts w:ascii="Arial" w:hAnsi="Arial" w:cs="Arial"/>
          <w:b w:val="0"/>
          <w:bCs w:val="0"/>
          <w:sz w:val="24"/>
          <w:szCs w:val="24"/>
        </w:rPr>
        <w:t xml:space="preserve">die freie Gestaltung von Faschingsangeboten innerhalb der Lerngruppe </w:t>
      </w:r>
      <w:r w:rsidR="008C0FEE">
        <w:rPr>
          <w:rFonts w:ascii="Arial" w:hAnsi="Arial" w:cs="Arial"/>
          <w:b w:val="0"/>
          <w:bCs w:val="0"/>
          <w:sz w:val="24"/>
          <w:szCs w:val="24"/>
        </w:rPr>
        <w:t>(</w:t>
      </w:r>
      <w:r w:rsidR="008C0FEE" w:rsidRPr="008C0FEE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 w:rsidR="008C0FE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C0FEE">
        <w:rPr>
          <w:rFonts w:ascii="Arial" w:hAnsi="Arial" w:cs="Arial"/>
          <w:b w:val="0"/>
          <w:bCs w:val="0"/>
          <w:sz w:val="24"/>
          <w:szCs w:val="24"/>
        </w:rPr>
        <w:t xml:space="preserve">jede Lerngruppe entscheidet selbst über den zeitlichen Rahmen und die Angebote) </w:t>
      </w:r>
      <w:r w:rsidR="004D0E9B">
        <w:rPr>
          <w:rFonts w:ascii="Arial" w:hAnsi="Arial" w:cs="Arial"/>
          <w:b w:val="0"/>
          <w:bCs w:val="0"/>
          <w:sz w:val="24"/>
          <w:szCs w:val="24"/>
        </w:rPr>
        <w:t>und einer anschließenden gemeinsamen Feier</w:t>
      </w:r>
    </w:p>
    <w:p w14:paraId="3A31B76E" w14:textId="1169D8CC"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Ort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 den einzelnen Räumen der Schule</w:t>
      </w:r>
      <w:r w:rsidR="008C0FEE">
        <w:rPr>
          <w:rFonts w:ascii="Arial" w:hAnsi="Arial" w:cs="Arial"/>
          <w:b w:val="0"/>
          <w:bCs w:val="0"/>
          <w:sz w:val="24"/>
          <w:szCs w:val="24"/>
        </w:rPr>
        <w:t>, im Foyer und auf dem Schulhof</w:t>
      </w:r>
    </w:p>
    <w:p w14:paraId="2056D78C" w14:textId="0DF29D00" w:rsidR="00F50B8F" w:rsidRPr="000469C3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Thema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D0E9B">
        <w:rPr>
          <w:rFonts w:ascii="Arial" w:hAnsi="Arial" w:cs="Arial"/>
          <w:b w:val="0"/>
          <w:bCs w:val="0"/>
          <w:sz w:val="24"/>
          <w:szCs w:val="24"/>
        </w:rPr>
        <w:t>offen mit freier Verkleidungswahl für alle oder n</w:t>
      </w:r>
      <w:r>
        <w:rPr>
          <w:rFonts w:ascii="Arial" w:hAnsi="Arial" w:cs="Arial"/>
          <w:b w:val="0"/>
          <w:bCs w:val="0"/>
          <w:sz w:val="24"/>
          <w:szCs w:val="24"/>
        </w:rPr>
        <w:t>ach Absprache im Team</w:t>
      </w:r>
      <w:r w:rsidR="008C0FEE">
        <w:rPr>
          <w:rFonts w:ascii="Arial" w:hAnsi="Arial" w:cs="Arial"/>
          <w:b w:val="0"/>
          <w:bCs w:val="0"/>
          <w:sz w:val="24"/>
          <w:szCs w:val="24"/>
        </w:rPr>
        <w:t xml:space="preserve"> an einem Thema orientiert</w:t>
      </w:r>
    </w:p>
    <w:p w14:paraId="3E97CE81" w14:textId="77777777" w:rsidR="00F50B8F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Ablauf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60DA10FD" w14:textId="064BD50B" w:rsidR="00F50B8F" w:rsidRDefault="008C0FEE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Alle LehrerInnen gestalten die ersten beiden Unterrichtsblöcke frei (Nur Faschingsaktivitäten oder Unterricht und Faschingsaktivitäten sind möglich)</w:t>
      </w:r>
    </w:p>
    <w:p w14:paraId="2E3C6E74" w14:textId="164C5C58" w:rsidR="008C0FEE" w:rsidRDefault="008C0FEE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Etwa 30 – 45 Minuten vor Unterrichtsende startete eine Lerngruppe die große Polonaise (mit Musik) und holt alle anderen Lerngruppen ab.</w:t>
      </w:r>
    </w:p>
    <w:p w14:paraId="0A7F501F" w14:textId="26780D89" w:rsidR="008C0FEE" w:rsidRDefault="008C0FEE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Gemeinsam tanzen alle bei gutem Wetter auf den Schulhof, bei schlechtem Wetter erfolgt die Versammlung im Kreis im Foyer.</w:t>
      </w:r>
    </w:p>
    <w:p w14:paraId="66ABFE22" w14:textId="559D5178" w:rsidR="008C0FEE" w:rsidRDefault="008C0FEE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Gemeinsames Tanzen zu verschiedenen Faschingsliedern (z.B. Fliegerlied, CowBoy und Indianer o.ä.)</w:t>
      </w:r>
    </w:p>
    <w:p w14:paraId="79C08A2A" w14:textId="209C7972" w:rsidR="00F50B8F" w:rsidRDefault="00F50B8F" w:rsidP="008C0FE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Treffen in der Aula </w:t>
      </w:r>
      <w:r w:rsidR="008C0FEE">
        <w:rPr>
          <w:rFonts w:ascii="Arial" w:hAnsi="Arial" w:cs="Arial"/>
          <w:b w:val="0"/>
          <w:bCs w:val="0"/>
          <w:sz w:val="24"/>
          <w:szCs w:val="24"/>
        </w:rPr>
        <w:t>zum gemeinsamen Berliner- bzw. Brezeln essen.</w:t>
      </w:r>
    </w:p>
    <w:p w14:paraId="6A81734D" w14:textId="77777777" w:rsidR="00F50B8F" w:rsidRPr="00A57F15" w:rsidRDefault="00F50B8F" w:rsidP="002B139E">
      <w:pPr>
        <w:pStyle w:val="berschri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Kurzer Abschluss in den Lerngruppen (Verabschiedung, Aufräumen)</w:t>
      </w:r>
    </w:p>
    <w:p w14:paraId="03314F88" w14:textId="77777777" w:rsidR="00F50B8F" w:rsidRPr="005C4C54" w:rsidRDefault="00F50B8F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15C4BFDE" w14:textId="3A14B12D" w:rsidR="00331E73" w:rsidRDefault="00F50B8F" w:rsidP="005D392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sz w:val="24"/>
          <w:szCs w:val="24"/>
        </w:rPr>
        <w:t>Planung:</w:t>
      </w:r>
      <w:r>
        <w:rPr>
          <w:rFonts w:ascii="Arial" w:hAnsi="Arial" w:cs="Arial"/>
          <w:sz w:val="24"/>
          <w:szCs w:val="24"/>
        </w:rPr>
        <w:t xml:space="preserve"> </w:t>
      </w:r>
      <w:r w:rsidR="005D3928">
        <w:rPr>
          <w:rFonts w:ascii="Arial" w:hAnsi="Arial" w:cs="Arial"/>
          <w:b w:val="0"/>
          <w:bCs w:val="0"/>
          <w:sz w:val="24"/>
          <w:szCs w:val="24"/>
        </w:rPr>
        <w:t>Inhalte werden von allen Lehrkräften im Außenstellen-Team</w:t>
      </w:r>
      <w:r w:rsidR="008C0FEE">
        <w:rPr>
          <w:rFonts w:ascii="Arial" w:hAnsi="Arial" w:cs="Arial"/>
          <w:b w:val="0"/>
          <w:bCs w:val="0"/>
          <w:sz w:val="24"/>
          <w:szCs w:val="24"/>
        </w:rPr>
        <w:t xml:space="preserve"> innerhalb der Lerngruppe und der große Abschluss</w:t>
      </w:r>
      <w:bookmarkStart w:id="0" w:name="_GoBack"/>
      <w:bookmarkEnd w:id="0"/>
      <w:r w:rsidR="005D3928">
        <w:rPr>
          <w:rFonts w:ascii="Arial" w:hAnsi="Arial" w:cs="Arial"/>
          <w:b w:val="0"/>
          <w:bCs w:val="0"/>
          <w:sz w:val="24"/>
          <w:szCs w:val="24"/>
        </w:rPr>
        <w:t xml:space="preserve"> gemeinsam geplant.</w:t>
      </w:r>
    </w:p>
    <w:p w14:paraId="3801689D" w14:textId="77777777" w:rsidR="005D3928" w:rsidRPr="005D3928" w:rsidRDefault="005D3928" w:rsidP="005D3928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</w:p>
    <w:p w14:paraId="29172C06" w14:textId="77777777" w:rsidR="00F50B8F" w:rsidRPr="00D61A99" w:rsidRDefault="00F50B8F" w:rsidP="00D61A99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Während der Feier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 xml:space="preserve">: Alle an diesem </w:t>
      </w:r>
      <w:r w:rsidR="005D3928">
        <w:rPr>
          <w:rFonts w:ascii="Arial" w:hAnsi="Arial" w:cs="Arial"/>
          <w:b w:val="0"/>
          <w:sz w:val="24"/>
          <w:szCs w:val="24"/>
        </w:rPr>
        <w:t>Tag unterrichtenden LehrerInnen</w:t>
      </w:r>
    </w:p>
    <w:sectPr w:rsidR="00F50B8F" w:rsidRPr="00D61A99" w:rsidSect="00A46FD9">
      <w:headerReference w:type="default" r:id="rId7"/>
      <w:footerReference w:type="default" r:id="rId8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117A0" w14:textId="77777777" w:rsidR="00473472" w:rsidRDefault="00473472">
      <w:r>
        <w:separator/>
      </w:r>
    </w:p>
  </w:endnote>
  <w:endnote w:type="continuationSeparator" w:id="0">
    <w:p w14:paraId="3DA16956" w14:textId="77777777" w:rsidR="00473472" w:rsidRDefault="0047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52E8" w14:textId="77777777" w:rsidR="00F50B8F" w:rsidRPr="00B9776E" w:rsidRDefault="00F50B8F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Pr="00B9776E">
      <w:rPr>
        <w:rFonts w:cs="Arial"/>
        <w:noProof/>
        <w:sz w:val="16"/>
        <w:szCs w:val="16"/>
      </w:rPr>
      <w:t>T:\Lehrer Tauschlaufwerk\Schulhandbuch\Prozessbeschreibungen\Prozessbeschreibung Vorlage2012.docx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DB10" w14:textId="77777777" w:rsidR="00473472" w:rsidRDefault="00473472">
      <w:r>
        <w:separator/>
      </w:r>
    </w:p>
  </w:footnote>
  <w:footnote w:type="continuationSeparator" w:id="0">
    <w:p w14:paraId="42571D45" w14:textId="77777777" w:rsidR="00473472" w:rsidRDefault="0047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24C8" w14:textId="560770F8" w:rsidR="00F50B8F" w:rsidRDefault="00F50B8F" w:rsidP="00977FCC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754EAF">
      <w:rPr>
        <w:rFonts w:cs="Arial"/>
        <w:sz w:val="20"/>
        <w:szCs w:val="20"/>
      </w:rPr>
      <w:t>HFH-Schule Stuttgart</w:t>
    </w:r>
    <w:r w:rsidRPr="00754EAF">
      <w:rPr>
        <w:rFonts w:cs="Arial"/>
        <w:sz w:val="20"/>
        <w:szCs w:val="20"/>
      </w:rPr>
      <w:tab/>
    </w:r>
    <w:r w:rsidRPr="00754EAF">
      <w:rPr>
        <w:rFonts w:cs="Arial"/>
        <w:sz w:val="20"/>
        <w:szCs w:val="20"/>
      </w:rPr>
      <w:tab/>
    </w:r>
    <w:r w:rsidRPr="00754EAF">
      <w:rPr>
        <w:rStyle w:val="Seitenzahl"/>
        <w:rFonts w:cs="Arial"/>
        <w:sz w:val="20"/>
        <w:szCs w:val="20"/>
      </w:rPr>
      <w:fldChar w:fldCharType="begin"/>
    </w:r>
    <w:r w:rsidRPr="00754EAF">
      <w:rPr>
        <w:rStyle w:val="Seitenzahl"/>
        <w:rFonts w:cs="Arial"/>
        <w:sz w:val="20"/>
        <w:szCs w:val="20"/>
      </w:rPr>
      <w:instrText xml:space="preserve"> PAGE </w:instrText>
    </w:r>
    <w:r w:rsidRPr="00754EAF">
      <w:rPr>
        <w:rStyle w:val="Seitenzahl"/>
        <w:rFonts w:cs="Arial"/>
        <w:sz w:val="20"/>
        <w:szCs w:val="20"/>
      </w:rPr>
      <w:fldChar w:fldCharType="separate"/>
    </w:r>
    <w:r w:rsidR="005D3928">
      <w:rPr>
        <w:rStyle w:val="Seitenzahl"/>
        <w:rFonts w:cs="Arial"/>
        <w:noProof/>
        <w:sz w:val="20"/>
        <w:szCs w:val="20"/>
      </w:rPr>
      <w:t>1</w:t>
    </w:r>
    <w:r w:rsidRPr="00754EAF">
      <w:rPr>
        <w:rStyle w:val="Seitenzahl"/>
        <w:rFonts w:cs="Arial"/>
        <w:sz w:val="20"/>
        <w:szCs w:val="20"/>
      </w:rPr>
      <w:fldChar w:fldCharType="end"/>
    </w:r>
    <w:r w:rsidRPr="00754EAF">
      <w:rPr>
        <w:rStyle w:val="Seitenzahl"/>
        <w:rFonts w:cs="Arial"/>
        <w:sz w:val="20"/>
        <w:szCs w:val="20"/>
      </w:rPr>
      <w:t xml:space="preserve"> / </w:t>
    </w:r>
    <w:r w:rsidRPr="00754EAF">
      <w:rPr>
        <w:rStyle w:val="Seitenzahl"/>
        <w:rFonts w:cs="Arial"/>
        <w:sz w:val="20"/>
        <w:szCs w:val="20"/>
      </w:rPr>
      <w:fldChar w:fldCharType="begin"/>
    </w:r>
    <w:r w:rsidRPr="00754EAF">
      <w:rPr>
        <w:rStyle w:val="Seitenzahl"/>
        <w:rFonts w:cs="Arial"/>
        <w:sz w:val="20"/>
        <w:szCs w:val="20"/>
      </w:rPr>
      <w:instrText xml:space="preserve"> NUMPAGES </w:instrText>
    </w:r>
    <w:r w:rsidRPr="00754EAF">
      <w:rPr>
        <w:rStyle w:val="Seitenzahl"/>
        <w:rFonts w:cs="Arial"/>
        <w:sz w:val="20"/>
        <w:szCs w:val="20"/>
      </w:rPr>
      <w:fldChar w:fldCharType="separate"/>
    </w:r>
    <w:r w:rsidR="005D3928">
      <w:rPr>
        <w:rStyle w:val="Seitenzahl"/>
        <w:rFonts w:cs="Arial"/>
        <w:noProof/>
        <w:sz w:val="20"/>
        <w:szCs w:val="20"/>
      </w:rPr>
      <w:t>1</w:t>
    </w:r>
    <w:r w:rsidRPr="00754EAF">
      <w:rPr>
        <w:rStyle w:val="Seitenzahl"/>
        <w:rFonts w:cs="Arial"/>
        <w:sz w:val="20"/>
        <w:szCs w:val="20"/>
      </w:rPr>
      <w:fldChar w:fldCharType="end"/>
    </w:r>
    <w:r w:rsidRPr="00754EAF">
      <w:rPr>
        <w:rStyle w:val="Seitenzahl"/>
        <w:rFonts w:cs="Arial"/>
        <w:sz w:val="20"/>
        <w:szCs w:val="20"/>
      </w:rPr>
      <w:br/>
      <w:t xml:space="preserve">Ansprechpartner/innen: </w:t>
    </w:r>
    <w:r w:rsidR="005D3928">
      <w:rPr>
        <w:rFonts w:cs="Arial"/>
        <w:sz w:val="20"/>
        <w:szCs w:val="20"/>
      </w:rPr>
      <w:t>Schlaier</w:t>
    </w:r>
    <w:r w:rsidR="00014A95">
      <w:rPr>
        <w:rFonts w:cs="Arial"/>
        <w:sz w:val="20"/>
        <w:szCs w:val="20"/>
      </w:rPr>
      <w:t xml:space="preserve"> / Bayer</w:t>
    </w:r>
  </w:p>
  <w:p w14:paraId="507EE598" w14:textId="77777777" w:rsidR="00F50B8F" w:rsidRPr="00B9776E" w:rsidRDefault="00F50B8F" w:rsidP="00977FCC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42856"/>
    <w:multiLevelType w:val="multilevel"/>
    <w:tmpl w:val="F44ED65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956E9"/>
    <w:multiLevelType w:val="hybridMultilevel"/>
    <w:tmpl w:val="E58819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DEE"/>
    <w:multiLevelType w:val="hybridMultilevel"/>
    <w:tmpl w:val="9E4EB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73A7E"/>
    <w:multiLevelType w:val="hybridMultilevel"/>
    <w:tmpl w:val="7DCA1ADA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AEA186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091D93"/>
    <w:multiLevelType w:val="hybridMultilevel"/>
    <w:tmpl w:val="92AAE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0EC1"/>
    <w:multiLevelType w:val="hybridMultilevel"/>
    <w:tmpl w:val="724AE4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1F18FE"/>
    <w:multiLevelType w:val="hybridMultilevel"/>
    <w:tmpl w:val="D00C0850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4E9A2484"/>
    <w:multiLevelType w:val="hybridMultilevel"/>
    <w:tmpl w:val="163C5A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53811"/>
    <w:multiLevelType w:val="hybridMultilevel"/>
    <w:tmpl w:val="79423E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92953"/>
    <w:multiLevelType w:val="hybridMultilevel"/>
    <w:tmpl w:val="0DC80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231A1"/>
    <w:multiLevelType w:val="hybridMultilevel"/>
    <w:tmpl w:val="D2128E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B0CF9"/>
    <w:multiLevelType w:val="hybridMultilevel"/>
    <w:tmpl w:val="558082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2C4B08"/>
    <w:multiLevelType w:val="hybridMultilevel"/>
    <w:tmpl w:val="751AC7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23"/>
  </w:num>
  <w:num w:numId="6">
    <w:abstractNumId w:val="11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12"/>
  </w:num>
  <w:num w:numId="21">
    <w:abstractNumId w:val="20"/>
  </w:num>
  <w:num w:numId="22">
    <w:abstractNumId w:val="25"/>
  </w:num>
  <w:num w:numId="23">
    <w:abstractNumId w:val="24"/>
  </w:num>
  <w:num w:numId="24">
    <w:abstractNumId w:val="10"/>
  </w:num>
  <w:num w:numId="25">
    <w:abstractNumId w:val="14"/>
  </w:num>
  <w:num w:numId="26">
    <w:abstractNumId w:val="17"/>
  </w:num>
  <w:num w:numId="27">
    <w:abstractNumId w:val="26"/>
  </w:num>
  <w:num w:numId="28">
    <w:abstractNumId w:val="28"/>
  </w:num>
  <w:num w:numId="29">
    <w:abstractNumId w:val="21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A4"/>
    <w:rsid w:val="00014A95"/>
    <w:rsid w:val="00021E38"/>
    <w:rsid w:val="00027898"/>
    <w:rsid w:val="000469C3"/>
    <w:rsid w:val="00076E82"/>
    <w:rsid w:val="000A461C"/>
    <w:rsid w:val="000C3D52"/>
    <w:rsid w:val="000F72E8"/>
    <w:rsid w:val="0015712B"/>
    <w:rsid w:val="00165C6C"/>
    <w:rsid w:val="001B1922"/>
    <w:rsid w:val="001E1387"/>
    <w:rsid w:val="00250E59"/>
    <w:rsid w:val="00250E9C"/>
    <w:rsid w:val="00252A06"/>
    <w:rsid w:val="002B139E"/>
    <w:rsid w:val="00331E73"/>
    <w:rsid w:val="003478B0"/>
    <w:rsid w:val="00362386"/>
    <w:rsid w:val="003658FF"/>
    <w:rsid w:val="0039788C"/>
    <w:rsid w:val="00397FD1"/>
    <w:rsid w:val="0045633A"/>
    <w:rsid w:val="00473472"/>
    <w:rsid w:val="004B3238"/>
    <w:rsid w:val="004B3280"/>
    <w:rsid w:val="004D0E9B"/>
    <w:rsid w:val="005867DA"/>
    <w:rsid w:val="005B0072"/>
    <w:rsid w:val="005C4C54"/>
    <w:rsid w:val="005D3928"/>
    <w:rsid w:val="005F0638"/>
    <w:rsid w:val="00600B0B"/>
    <w:rsid w:val="006838D5"/>
    <w:rsid w:val="006A5BFD"/>
    <w:rsid w:val="006B22FA"/>
    <w:rsid w:val="006D7AC9"/>
    <w:rsid w:val="0071481E"/>
    <w:rsid w:val="007445D3"/>
    <w:rsid w:val="00754EAF"/>
    <w:rsid w:val="00763DA4"/>
    <w:rsid w:val="00777AFF"/>
    <w:rsid w:val="00783CF0"/>
    <w:rsid w:val="007A2B16"/>
    <w:rsid w:val="007B139D"/>
    <w:rsid w:val="00855222"/>
    <w:rsid w:val="008B001A"/>
    <w:rsid w:val="008C0FEE"/>
    <w:rsid w:val="008D4A99"/>
    <w:rsid w:val="008F73C3"/>
    <w:rsid w:val="00907DEC"/>
    <w:rsid w:val="00973536"/>
    <w:rsid w:val="00977FCC"/>
    <w:rsid w:val="00994CF9"/>
    <w:rsid w:val="009A49C7"/>
    <w:rsid w:val="00A10588"/>
    <w:rsid w:val="00A2506A"/>
    <w:rsid w:val="00A3527A"/>
    <w:rsid w:val="00A46FD9"/>
    <w:rsid w:val="00A51C2A"/>
    <w:rsid w:val="00A57F15"/>
    <w:rsid w:val="00B2191E"/>
    <w:rsid w:val="00B41DB9"/>
    <w:rsid w:val="00B9776E"/>
    <w:rsid w:val="00BE0D86"/>
    <w:rsid w:val="00C15339"/>
    <w:rsid w:val="00C2610B"/>
    <w:rsid w:val="00C35876"/>
    <w:rsid w:val="00C51938"/>
    <w:rsid w:val="00CF10F1"/>
    <w:rsid w:val="00D61A99"/>
    <w:rsid w:val="00DA0B0A"/>
    <w:rsid w:val="00DA0BD7"/>
    <w:rsid w:val="00DB5C16"/>
    <w:rsid w:val="00DD5B58"/>
    <w:rsid w:val="00DE25AD"/>
    <w:rsid w:val="00E035E2"/>
    <w:rsid w:val="00E522CA"/>
    <w:rsid w:val="00E641FE"/>
    <w:rsid w:val="00EB0B55"/>
    <w:rsid w:val="00F10712"/>
    <w:rsid w:val="00F17096"/>
    <w:rsid w:val="00F50B8F"/>
    <w:rsid w:val="00F602C6"/>
    <w:rsid w:val="00F804E6"/>
    <w:rsid w:val="00FD264D"/>
    <w:rsid w:val="00FD423C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3117"/>
  <w15:docId w15:val="{20891207-CE9C-4156-9C2D-09546973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2B139E"/>
    <w:pPr>
      <w:keepNext/>
      <w:tabs>
        <w:tab w:val="left" w:pos="5245"/>
      </w:tabs>
      <w:spacing w:before="0" w:line="260" w:lineRule="exact"/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1709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3EA1934B</Template>
  <TotalTime>0</TotalTime>
  <Pages>1</Pages>
  <Words>223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Schlaier, Stefanie</cp:lastModifiedBy>
  <cp:revision>4</cp:revision>
  <dcterms:created xsi:type="dcterms:W3CDTF">2020-03-24T13:15:00Z</dcterms:created>
  <dcterms:modified xsi:type="dcterms:W3CDTF">2023-06-22T13:13:00Z</dcterms:modified>
</cp:coreProperties>
</file>