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4AE1" w14:textId="77777777" w:rsidR="00DF647A" w:rsidRPr="00A46FD9" w:rsidRDefault="00DF647A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F7A6C">
        <w:rPr>
          <w:rFonts w:ascii="Arial" w:hAnsi="Arial" w:cs="Arial"/>
          <w:bCs/>
          <w:sz w:val="24"/>
          <w:szCs w:val="24"/>
        </w:rPr>
        <w:t>Prozessbeschreibung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F7A6C">
        <w:rPr>
          <w:rFonts w:ascii="Arial" w:hAnsi="Arial" w:cs="Arial"/>
          <w:b/>
          <w:bCs/>
          <w:sz w:val="28"/>
          <w:szCs w:val="28"/>
        </w:rPr>
        <w:t>Krippenspiel (Weihnachten)</w:t>
      </w:r>
    </w:p>
    <w:p w14:paraId="679F7260" w14:textId="77777777" w:rsidR="00DF647A" w:rsidRPr="00A46FD9" w:rsidRDefault="00DF647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6AF3C881" w14:textId="77777777" w:rsidR="00DF647A" w:rsidRPr="005C4C54" w:rsidRDefault="00DF647A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Ablauf des Krippenspiels (Weihnachten)</w:t>
      </w:r>
    </w:p>
    <w:p w14:paraId="255FF1D4" w14:textId="77777777" w:rsidR="00DF647A" w:rsidRPr="005C4C54" w:rsidRDefault="00DF647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6CCD1A52" w14:textId="77777777" w:rsidR="00DF647A" w:rsidRPr="005C4C54" w:rsidRDefault="00DF647A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Prozessbeschreibung wendet sich an KlassenlehrerInnen, FachlehrerInnen, </w:t>
      </w:r>
      <w:r w:rsidR="002C7D7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SchülerInnen der Klassen 2.</w:t>
      </w:r>
    </w:p>
    <w:p w14:paraId="1377A07F" w14:textId="77777777" w:rsidR="00DF647A" w:rsidRPr="005C4C54" w:rsidRDefault="00DF647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6F54E068" w14:textId="77777777" w:rsidR="00DF647A" w:rsidRDefault="00DF647A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Findet jedes Jahr in der Adventszeit im Rahmen des GS-Singens statt.</w:t>
      </w:r>
    </w:p>
    <w:p w14:paraId="2631DF6F" w14:textId="77777777" w:rsidR="002C7D70" w:rsidRDefault="00DF647A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zuständigen LehrerInnen entscheiden über den Ort des Krippenspiels: </w:t>
      </w:r>
    </w:p>
    <w:p w14:paraId="62555D4B" w14:textId="77777777" w:rsidR="002C7D70" w:rsidRDefault="00DF647A" w:rsidP="002C7D70">
      <w:pPr>
        <w:pStyle w:val="berschri"/>
        <w:numPr>
          <w:ilvl w:val="0"/>
          <w:numId w:val="20"/>
        </w:numPr>
        <w:tabs>
          <w:tab w:val="left" w:pos="397"/>
          <w:tab w:val="left" w:pos="794"/>
        </w:tabs>
        <w:spacing w:before="60" w:beforeAutospacing="0" w:after="0" w:afterAutospacing="0"/>
        <w:ind w:left="79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vor dem Rektorat (Bestuhlung s. GS- Singen) </w:t>
      </w:r>
    </w:p>
    <w:p w14:paraId="7FE8FA62" w14:textId="77777777" w:rsidR="00DF647A" w:rsidRPr="005C4C54" w:rsidRDefault="00DF647A" w:rsidP="002C7D70">
      <w:pPr>
        <w:pStyle w:val="berschri"/>
        <w:numPr>
          <w:ilvl w:val="0"/>
          <w:numId w:val="20"/>
        </w:numPr>
        <w:tabs>
          <w:tab w:val="left" w:pos="397"/>
          <w:tab w:val="left" w:pos="794"/>
        </w:tabs>
        <w:spacing w:before="60" w:beforeAutospacing="0" w:after="0" w:afterAutospacing="0"/>
        <w:ind w:left="79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 der Bühne in der HS (hier müssen sich die LehrerInnen um Bänke und Stühle kümmern</w:t>
      </w:r>
      <w:r w:rsidR="00CA5044">
        <w:rPr>
          <w:rFonts w:ascii="Arial" w:hAnsi="Arial" w:cs="Arial"/>
          <w:b w:val="0"/>
          <w:bCs w:val="0"/>
          <w:sz w:val="24"/>
          <w:szCs w:val="24"/>
        </w:rPr>
        <w:t>, sowie terminliche Absprachen mit den HS LehrerInnen treffen</w:t>
      </w:r>
      <w:r>
        <w:rPr>
          <w:rFonts w:ascii="Arial" w:hAnsi="Arial" w:cs="Arial"/>
          <w:b w:val="0"/>
          <w:bCs w:val="0"/>
          <w:sz w:val="24"/>
          <w:szCs w:val="24"/>
        </w:rPr>
        <w:t>).</w:t>
      </w:r>
    </w:p>
    <w:p w14:paraId="414299B9" w14:textId="77777777" w:rsidR="00B50C8F" w:rsidRDefault="00DF647A" w:rsidP="00B50C8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Jede Klasse </w:t>
      </w:r>
      <w:r w:rsidR="0048019D">
        <w:rPr>
          <w:rFonts w:ascii="Arial" w:hAnsi="Arial" w:cs="Arial"/>
          <w:b w:val="0"/>
          <w:bCs w:val="0"/>
          <w:sz w:val="24"/>
          <w:szCs w:val="24"/>
        </w:rPr>
        <w:t>führt ein Theaterstück zu</w:t>
      </w:r>
      <w:r w:rsidR="00A6781C">
        <w:rPr>
          <w:rFonts w:ascii="Arial" w:hAnsi="Arial" w:cs="Arial"/>
          <w:b w:val="0"/>
          <w:bCs w:val="0"/>
          <w:sz w:val="24"/>
          <w:szCs w:val="24"/>
        </w:rPr>
        <w:t>r</w:t>
      </w:r>
      <w:r w:rsidR="0048019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6781C">
        <w:rPr>
          <w:rFonts w:ascii="Arial" w:hAnsi="Arial" w:cs="Arial"/>
          <w:b w:val="0"/>
          <w:bCs w:val="0"/>
          <w:sz w:val="24"/>
          <w:szCs w:val="24"/>
        </w:rPr>
        <w:t>Adventszeit</w:t>
      </w:r>
      <w:r w:rsidR="0048019D">
        <w:rPr>
          <w:rFonts w:ascii="Arial" w:hAnsi="Arial" w:cs="Arial"/>
          <w:b w:val="0"/>
          <w:bCs w:val="0"/>
          <w:sz w:val="24"/>
          <w:szCs w:val="24"/>
        </w:rPr>
        <w:t xml:space="preserve"> auf. Es gibt folgende Möglichkeiten:</w:t>
      </w:r>
    </w:p>
    <w:p w14:paraId="03E74276" w14:textId="2EE802EA" w:rsidR="00B50C8F" w:rsidRDefault="0048019D" w:rsidP="00B50C8F">
      <w:pPr>
        <w:pStyle w:val="berschri"/>
        <w:numPr>
          <w:ilvl w:val="0"/>
          <w:numId w:val="20"/>
        </w:numPr>
        <w:tabs>
          <w:tab w:val="left" w:pos="397"/>
          <w:tab w:val="left" w:pos="794"/>
        </w:tabs>
        <w:spacing w:before="60" w:beforeAutospacing="0" w:after="0" w:afterAutospacing="0"/>
        <w:ind w:left="794"/>
        <w:rPr>
          <w:rFonts w:ascii="Arial" w:hAnsi="Arial" w:cs="Arial"/>
          <w:b w:val="0"/>
          <w:bCs w:val="0"/>
          <w:sz w:val="24"/>
          <w:szCs w:val="24"/>
        </w:rPr>
      </w:pPr>
      <w:r w:rsidRPr="00B50C8F">
        <w:rPr>
          <w:rFonts w:ascii="Arial" w:hAnsi="Arial" w:cs="Arial"/>
          <w:b w:val="0"/>
          <w:bCs w:val="0"/>
          <w:sz w:val="24"/>
          <w:szCs w:val="24"/>
        </w:rPr>
        <w:t>Weihnachtsgeschichte auf 3 Klassen aufteilen (Teil 1: Herbergssuche, Teil 2: Hirten</w:t>
      </w:r>
      <w:r w:rsidR="00B50C8F" w:rsidRPr="00B50C8F">
        <w:rPr>
          <w:rFonts w:ascii="Arial" w:hAnsi="Arial" w:cs="Arial"/>
          <w:b w:val="0"/>
          <w:bCs w:val="0"/>
          <w:sz w:val="24"/>
          <w:szCs w:val="24"/>
        </w:rPr>
        <w:t xml:space="preserve"> auf dem Feld</w:t>
      </w:r>
      <w:r w:rsidRPr="00B50C8F">
        <w:rPr>
          <w:rFonts w:ascii="Arial" w:hAnsi="Arial" w:cs="Arial"/>
          <w:b w:val="0"/>
          <w:bCs w:val="0"/>
          <w:sz w:val="24"/>
          <w:szCs w:val="24"/>
        </w:rPr>
        <w:t>, Teil 3: Sterndeuter)</w:t>
      </w:r>
      <w:r w:rsidR="00B50C8F">
        <w:rPr>
          <w:rFonts w:ascii="Arial" w:hAnsi="Arial" w:cs="Arial"/>
          <w:b w:val="0"/>
          <w:bCs w:val="0"/>
          <w:sz w:val="24"/>
          <w:szCs w:val="24"/>
        </w:rPr>
        <w:t>.</w:t>
      </w:r>
      <w:r w:rsidR="00C460DE" w:rsidRPr="00C460D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460DE">
        <w:rPr>
          <w:rFonts w:ascii="Arial" w:hAnsi="Arial" w:cs="Arial"/>
          <w:b w:val="0"/>
          <w:bCs w:val="0"/>
          <w:sz w:val="24"/>
          <w:szCs w:val="24"/>
        </w:rPr>
        <w:t>We</w:t>
      </w:r>
      <w:r w:rsidR="00C460DE">
        <w:rPr>
          <w:rFonts w:ascii="Arial" w:hAnsi="Arial" w:cs="Arial"/>
          <w:b w:val="0"/>
          <w:bCs w:val="0"/>
          <w:sz w:val="24"/>
          <w:szCs w:val="24"/>
        </w:rPr>
        <w:t>nn es nur zwei 2. Klassen gibt</w:t>
      </w:r>
      <w:r w:rsidR="00C460DE">
        <w:rPr>
          <w:rFonts w:ascii="Arial" w:hAnsi="Arial" w:cs="Arial"/>
          <w:b w:val="0"/>
          <w:bCs w:val="0"/>
          <w:sz w:val="24"/>
          <w:szCs w:val="24"/>
        </w:rPr>
        <w:t>,</w:t>
      </w:r>
      <w:r w:rsidR="00C460DE">
        <w:rPr>
          <w:rFonts w:ascii="Arial" w:hAnsi="Arial" w:cs="Arial"/>
          <w:b w:val="0"/>
          <w:bCs w:val="0"/>
          <w:sz w:val="24"/>
          <w:szCs w:val="24"/>
        </w:rPr>
        <w:t xml:space="preserve"> fällt Teil 2 evtl. weg, wird anders eingeteilt oder kann z.B. von einer 3. oder 4. Klasse (z.B. durch Vorlesen etc.) übernommen werden.</w:t>
      </w:r>
    </w:p>
    <w:p w14:paraId="4F1147F6" w14:textId="3D32B587" w:rsidR="0048019D" w:rsidRPr="00B50C8F" w:rsidRDefault="00B50C8F" w:rsidP="00B50C8F">
      <w:pPr>
        <w:pStyle w:val="berschri"/>
        <w:numPr>
          <w:ilvl w:val="0"/>
          <w:numId w:val="20"/>
        </w:numPr>
        <w:tabs>
          <w:tab w:val="left" w:pos="397"/>
          <w:tab w:val="left" w:pos="794"/>
        </w:tabs>
        <w:spacing w:before="60" w:beforeAutospacing="0" w:after="0" w:afterAutospacing="0"/>
        <w:ind w:left="794"/>
        <w:rPr>
          <w:rFonts w:ascii="Arial" w:hAnsi="Arial" w:cs="Arial"/>
          <w:b w:val="0"/>
          <w:bCs w:val="0"/>
          <w:sz w:val="24"/>
          <w:szCs w:val="24"/>
        </w:rPr>
      </w:pPr>
      <w:r w:rsidRPr="00B50C8F">
        <w:rPr>
          <w:rFonts w:ascii="Arial" w:hAnsi="Arial" w:cs="Arial"/>
          <w:b w:val="0"/>
          <w:bCs w:val="0"/>
          <w:sz w:val="24"/>
          <w:szCs w:val="24"/>
        </w:rPr>
        <w:t>J</w:t>
      </w:r>
      <w:r w:rsidR="0048019D" w:rsidRPr="00B50C8F">
        <w:rPr>
          <w:rFonts w:ascii="Arial" w:hAnsi="Arial" w:cs="Arial"/>
          <w:b w:val="0"/>
          <w:bCs w:val="0"/>
          <w:sz w:val="24"/>
          <w:szCs w:val="24"/>
        </w:rPr>
        <w:t>ede Klasse gestaltet ein eigenständiges, weihnachtlich passendes Stück (z.B. der Grinch, Rabe Socke, Weihnachten in anderen Ländern)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0211EBD9" w14:textId="5616AF24" w:rsidR="00CA5044" w:rsidRPr="00B50C8F" w:rsidRDefault="00B50C8F" w:rsidP="00B50C8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</w:t>
      </w:r>
      <w:r w:rsidR="0048019D" w:rsidRPr="00B50C8F">
        <w:rPr>
          <w:rFonts w:ascii="Arial" w:hAnsi="Arial" w:cs="Arial"/>
          <w:b w:val="0"/>
          <w:bCs w:val="0"/>
          <w:sz w:val="24"/>
          <w:szCs w:val="24"/>
        </w:rPr>
        <w:t xml:space="preserve">enn es in einem Jahrgang 4 Klassen (bedingt durch eine Intensivklasse) </w:t>
      </w:r>
      <w:r w:rsidRPr="00B50C8F">
        <w:rPr>
          <w:rFonts w:ascii="Arial" w:hAnsi="Arial" w:cs="Arial"/>
          <w:b w:val="0"/>
          <w:bCs w:val="0"/>
          <w:sz w:val="24"/>
          <w:szCs w:val="24"/>
        </w:rPr>
        <w:t>gibt</w:t>
      </w:r>
      <w:r w:rsidR="0048019D" w:rsidRPr="00B50C8F">
        <w:rPr>
          <w:rFonts w:ascii="Arial" w:hAnsi="Arial" w:cs="Arial"/>
          <w:b w:val="0"/>
          <w:bCs w:val="0"/>
          <w:sz w:val="24"/>
          <w:szCs w:val="24"/>
        </w:rPr>
        <w:t xml:space="preserve">, können zum Beispiel 2 Klassen das Krippenspiel aufführen und die </w:t>
      </w:r>
      <w:r w:rsidR="00CA5044" w:rsidRPr="00B50C8F">
        <w:rPr>
          <w:rFonts w:ascii="Arial" w:hAnsi="Arial" w:cs="Arial"/>
          <w:b w:val="0"/>
          <w:bCs w:val="0"/>
          <w:sz w:val="24"/>
          <w:szCs w:val="24"/>
        </w:rPr>
        <w:t xml:space="preserve">anderen 2 Klassen sich ein eigenständiges Theaterstück </w:t>
      </w:r>
      <w:r w:rsidR="0048019D" w:rsidRPr="00B50C8F">
        <w:rPr>
          <w:rFonts w:ascii="Arial" w:hAnsi="Arial" w:cs="Arial"/>
          <w:b w:val="0"/>
          <w:bCs w:val="0"/>
          <w:sz w:val="24"/>
          <w:szCs w:val="24"/>
        </w:rPr>
        <w:t xml:space="preserve">ausdenken. </w:t>
      </w:r>
      <w:r w:rsidR="008A70C3" w:rsidRPr="00B50C8F">
        <w:rPr>
          <w:rFonts w:ascii="Arial" w:hAnsi="Arial" w:cs="Arial"/>
          <w:b w:val="0"/>
          <w:bCs w:val="0"/>
          <w:sz w:val="24"/>
          <w:szCs w:val="24"/>
        </w:rPr>
        <w:t xml:space="preserve">Wenn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ein </w:t>
      </w:r>
      <w:r w:rsidR="008A70C3" w:rsidRPr="00B50C8F">
        <w:rPr>
          <w:rFonts w:ascii="Arial" w:hAnsi="Arial" w:cs="Arial"/>
          <w:b w:val="0"/>
          <w:bCs w:val="0"/>
          <w:sz w:val="24"/>
          <w:szCs w:val="24"/>
        </w:rPr>
        <w:t xml:space="preserve">eigenständiges Theaterstück </w:t>
      </w:r>
      <w:r w:rsidR="008A70C3" w:rsidRPr="00B50C8F">
        <w:rPr>
          <w:rFonts w:ascii="Arial" w:hAnsi="Arial" w:cs="Arial"/>
          <w:b w:val="0"/>
          <w:bCs w:val="0"/>
          <w:sz w:val="24"/>
          <w:szCs w:val="24"/>
          <w:u w:val="single"/>
        </w:rPr>
        <w:t>nicht</w:t>
      </w:r>
      <w:r w:rsidR="008A70C3" w:rsidRPr="00B50C8F">
        <w:rPr>
          <w:rFonts w:ascii="Arial" w:hAnsi="Arial" w:cs="Arial"/>
          <w:b w:val="0"/>
          <w:bCs w:val="0"/>
          <w:sz w:val="24"/>
          <w:szCs w:val="24"/>
        </w:rPr>
        <w:t xml:space="preserve"> in der Adventszeit stattfindet, </w:t>
      </w:r>
      <w:r w:rsidR="00CA5044" w:rsidRPr="00B50C8F">
        <w:rPr>
          <w:rFonts w:ascii="Arial" w:hAnsi="Arial" w:cs="Arial"/>
          <w:b w:val="0"/>
          <w:bCs w:val="0"/>
          <w:sz w:val="24"/>
          <w:szCs w:val="24"/>
        </w:rPr>
        <w:t xml:space="preserve">Termin für Proben und Auftritt beachten, </w:t>
      </w:r>
      <w:r w:rsidR="008A70C3" w:rsidRPr="00B50C8F">
        <w:rPr>
          <w:rFonts w:ascii="Arial" w:hAnsi="Arial" w:cs="Arial"/>
          <w:b w:val="0"/>
          <w:bCs w:val="0"/>
          <w:sz w:val="24"/>
          <w:szCs w:val="24"/>
        </w:rPr>
        <w:t xml:space="preserve">da </w:t>
      </w:r>
      <w:r w:rsidR="00CA5044" w:rsidRPr="00B50C8F">
        <w:rPr>
          <w:rFonts w:ascii="Arial" w:hAnsi="Arial" w:cs="Arial"/>
          <w:b w:val="0"/>
          <w:bCs w:val="0"/>
          <w:sz w:val="24"/>
          <w:szCs w:val="24"/>
        </w:rPr>
        <w:t>gegen Ende de</w:t>
      </w:r>
      <w:r w:rsidR="0048019D" w:rsidRPr="00B50C8F">
        <w:rPr>
          <w:rFonts w:ascii="Arial" w:hAnsi="Arial" w:cs="Arial"/>
          <w:b w:val="0"/>
          <w:bCs w:val="0"/>
          <w:sz w:val="24"/>
          <w:szCs w:val="24"/>
        </w:rPr>
        <w:t>s</w:t>
      </w:r>
      <w:r w:rsidR="00CA5044" w:rsidRPr="00B50C8F">
        <w:rPr>
          <w:rFonts w:ascii="Arial" w:hAnsi="Arial" w:cs="Arial"/>
          <w:b w:val="0"/>
          <w:bCs w:val="0"/>
          <w:sz w:val="24"/>
          <w:szCs w:val="24"/>
        </w:rPr>
        <w:t xml:space="preserve"> Schuljahres auch die 4ten Klasse</w:t>
      </w:r>
      <w:r w:rsidR="008822C7" w:rsidRPr="00B50C8F">
        <w:rPr>
          <w:rFonts w:ascii="Arial" w:hAnsi="Arial" w:cs="Arial"/>
          <w:b w:val="0"/>
          <w:bCs w:val="0"/>
          <w:sz w:val="24"/>
          <w:szCs w:val="24"/>
        </w:rPr>
        <w:t>n</w:t>
      </w:r>
      <w:r w:rsidR="00CA5044" w:rsidRPr="00B50C8F">
        <w:rPr>
          <w:rFonts w:ascii="Arial" w:hAnsi="Arial" w:cs="Arial"/>
          <w:b w:val="0"/>
          <w:bCs w:val="0"/>
          <w:sz w:val="24"/>
          <w:szCs w:val="24"/>
        </w:rPr>
        <w:t xml:space="preserve"> das Theaterstück für die Einschulungsfeier</w:t>
      </w:r>
      <w:r w:rsidR="008A70C3" w:rsidRPr="00B50C8F">
        <w:rPr>
          <w:rFonts w:ascii="Arial" w:hAnsi="Arial" w:cs="Arial"/>
          <w:b w:val="0"/>
          <w:bCs w:val="0"/>
          <w:sz w:val="24"/>
          <w:szCs w:val="24"/>
        </w:rPr>
        <w:t xml:space="preserve"> üben </w:t>
      </w:r>
      <w:r w:rsidR="00CA5044" w:rsidRPr="00CA5044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 w:rsidR="00CA5044" w:rsidRPr="00B50C8F">
        <w:rPr>
          <w:rFonts w:ascii="Arial" w:hAnsi="Arial" w:cs="Arial"/>
          <w:b w:val="0"/>
          <w:bCs w:val="0"/>
          <w:sz w:val="24"/>
          <w:szCs w:val="24"/>
        </w:rPr>
        <w:t xml:space="preserve"> Rücksprache mit den KlassenlehrerInnen der 4. Klassen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6FCB990D" w14:textId="6EE34738" w:rsidR="0048019D" w:rsidRPr="0048019D" w:rsidRDefault="0048019D" w:rsidP="0048019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Proben: Absprache mit HS wichtig, da die HS das Foyer öfters nutzt </w:t>
      </w:r>
      <w:r w:rsidRPr="0048019D">
        <w:rPr>
          <w:rFonts w:ascii="Arial" w:hAnsi="Arial" w:cs="Arial"/>
          <w:b w:val="0"/>
          <w:bCs w:val="0"/>
          <w:sz w:val="24"/>
          <w:szCs w:val="24"/>
        </w:rPr>
        <w:sym w:font="Wingdings" w:char="F0E0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einen Aushang mit den Probeterminen/-zeiten machen</w:t>
      </w:r>
      <w:r w:rsidR="00B50C8F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0491A313" w14:textId="77777777" w:rsidR="00DF647A" w:rsidRDefault="00DF647A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KlassenlehrerInnen entwickeln mit ihrer Klasse einen passenden Text und beginnen zu Proben. Damit sollte man sofort nach den Herbstferien beginnen.</w:t>
      </w:r>
      <w:r w:rsidR="00CA50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05478">
        <w:rPr>
          <w:rFonts w:ascii="Arial" w:hAnsi="Arial" w:cs="Arial"/>
          <w:b w:val="0"/>
          <w:bCs w:val="0"/>
          <w:sz w:val="24"/>
          <w:szCs w:val="24"/>
        </w:rPr>
        <w:br/>
      </w:r>
      <w:r w:rsidR="00CA5044">
        <w:rPr>
          <w:rFonts w:ascii="Arial" w:hAnsi="Arial" w:cs="Arial"/>
          <w:b w:val="0"/>
          <w:bCs w:val="0"/>
          <w:sz w:val="24"/>
          <w:szCs w:val="24"/>
        </w:rPr>
        <w:t>TIPP: Die Geschichte selber kann auch schon in der Woche vor den Herbstferien inhaltlich behandelt werden.</w:t>
      </w:r>
    </w:p>
    <w:p w14:paraId="6229CF11" w14:textId="19A08F9E" w:rsidR="00DF647A" w:rsidRPr="005C4C54" w:rsidRDefault="00DF647A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Texte aus den vergangenen Jahren können bei erfahrenen KollegInnen eingesehen werden: z.B. </w:t>
      </w:r>
      <w:r w:rsidR="00CA5044">
        <w:rPr>
          <w:rFonts w:ascii="Arial" w:hAnsi="Arial" w:cs="Arial"/>
          <w:b w:val="0"/>
          <w:bCs w:val="0"/>
          <w:sz w:val="24"/>
          <w:szCs w:val="24"/>
        </w:rPr>
        <w:t>Vanessa Krüger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CA5044">
        <w:rPr>
          <w:rFonts w:ascii="Arial" w:hAnsi="Arial" w:cs="Arial"/>
          <w:b w:val="0"/>
          <w:bCs w:val="0"/>
          <w:sz w:val="24"/>
          <w:szCs w:val="24"/>
        </w:rPr>
        <w:t xml:space="preserve">Maria Abele, Eva Schyska </w:t>
      </w:r>
      <w:r>
        <w:rPr>
          <w:rFonts w:ascii="Arial" w:hAnsi="Arial" w:cs="Arial"/>
          <w:b w:val="0"/>
          <w:bCs w:val="0"/>
          <w:sz w:val="24"/>
          <w:szCs w:val="24"/>
        </w:rPr>
        <w:t>etc.</w:t>
      </w:r>
    </w:p>
    <w:p w14:paraId="78F9B4BA" w14:textId="77777777" w:rsidR="00DF647A" w:rsidRPr="005C4C54" w:rsidRDefault="00DF647A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Requisiten befinden sich im Raum 111 (z.B. Brunnen, Feuer, Tierat</w:t>
      </w:r>
      <w:r w:rsidR="00105478">
        <w:rPr>
          <w:rFonts w:ascii="Arial" w:hAnsi="Arial" w:cs="Arial"/>
          <w:b w:val="0"/>
          <w:bCs w:val="0"/>
          <w:sz w:val="24"/>
          <w:szCs w:val="24"/>
        </w:rPr>
        <w:t>t</w:t>
      </w:r>
      <w:r>
        <w:rPr>
          <w:rFonts w:ascii="Arial" w:hAnsi="Arial" w:cs="Arial"/>
          <w:b w:val="0"/>
          <w:bCs w:val="0"/>
          <w:sz w:val="24"/>
          <w:szCs w:val="24"/>
        </w:rPr>
        <w:t>rappen etc.)</w:t>
      </w:r>
    </w:p>
    <w:p w14:paraId="1E973444" w14:textId="77777777" w:rsidR="00DF647A" w:rsidRDefault="00DF647A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Kostüme liegen</w:t>
      </w:r>
      <w:r w:rsidR="004720CF">
        <w:rPr>
          <w:rFonts w:ascii="Arial" w:hAnsi="Arial" w:cs="Arial"/>
          <w:b w:val="0"/>
          <w:bCs w:val="0"/>
          <w:sz w:val="24"/>
          <w:szCs w:val="24"/>
        </w:rPr>
        <w:t xml:space="preserve"> geordnet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 Kisten </w:t>
      </w:r>
      <w:r w:rsidR="004720CF">
        <w:rPr>
          <w:rFonts w:ascii="Arial" w:hAnsi="Arial" w:cs="Arial"/>
          <w:b w:val="0"/>
          <w:bCs w:val="0"/>
          <w:sz w:val="24"/>
          <w:szCs w:val="24"/>
        </w:rPr>
        <w:t>in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den Schränken im Bewegungsraum </w:t>
      </w:r>
      <w:r w:rsidR="002C7D70"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>(Raum 211 / 212)</w:t>
      </w:r>
      <w:r w:rsidR="00CA5044">
        <w:rPr>
          <w:rFonts w:ascii="Arial" w:hAnsi="Arial" w:cs="Arial"/>
          <w:b w:val="0"/>
          <w:bCs w:val="0"/>
          <w:sz w:val="24"/>
          <w:szCs w:val="24"/>
        </w:rPr>
        <w:t>. Bitte auch wieder ordentlich zurück räumen!!!!!!</w:t>
      </w:r>
    </w:p>
    <w:p w14:paraId="29BCCF60" w14:textId="77777777" w:rsidR="00CA5044" w:rsidRDefault="00CA5044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Weitere Requisiten auch in der HS im Fahrradraum</w:t>
      </w:r>
      <w:r w:rsidR="00562269">
        <w:rPr>
          <w:rFonts w:ascii="Arial" w:hAnsi="Arial" w:cs="Arial"/>
          <w:b w:val="0"/>
          <w:bCs w:val="0"/>
          <w:sz w:val="24"/>
          <w:szCs w:val="24"/>
        </w:rPr>
        <w:t xml:space="preserve"> (z.B. Bühnenvorhang)</w:t>
      </w:r>
    </w:p>
    <w:p w14:paraId="4B6C51F8" w14:textId="77777777" w:rsidR="00562269" w:rsidRPr="005C4C54" w:rsidRDefault="00AE777C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Vorhang</w:t>
      </w:r>
      <w:r w:rsidR="00562269">
        <w:rPr>
          <w:rFonts w:ascii="Arial" w:hAnsi="Arial" w:cs="Arial"/>
          <w:b w:val="0"/>
          <w:bCs w:val="0"/>
          <w:sz w:val="24"/>
          <w:szCs w:val="24"/>
        </w:rPr>
        <w:t>stangen sind im Hausmeisterzimmer in der HS sowie über den Eingangstüren zu finden</w:t>
      </w:r>
    </w:p>
    <w:p w14:paraId="1591647F" w14:textId="5081F4D2" w:rsidR="00DF647A" w:rsidRDefault="00DF647A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Pro Adventswoche findet </w:t>
      </w:r>
      <w:r w:rsidR="008822C7">
        <w:rPr>
          <w:rFonts w:ascii="Arial" w:hAnsi="Arial" w:cs="Arial"/>
          <w:b w:val="0"/>
          <w:bCs w:val="0"/>
          <w:sz w:val="24"/>
          <w:szCs w:val="24"/>
        </w:rPr>
        <w:t xml:space="preserve">i.d.R. </w:t>
      </w:r>
      <w:r>
        <w:rPr>
          <w:rFonts w:ascii="Arial" w:hAnsi="Arial" w:cs="Arial"/>
          <w:b w:val="0"/>
          <w:bCs w:val="0"/>
          <w:sz w:val="24"/>
          <w:szCs w:val="24"/>
        </w:rPr>
        <w:t>eine Aufführung</w:t>
      </w:r>
      <w:r w:rsidR="008822C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statt; die Termine werden in Absprache mit der Schulleitung festgelegt.</w:t>
      </w:r>
    </w:p>
    <w:p w14:paraId="05C927F8" w14:textId="77777777" w:rsidR="00DF647A" w:rsidRDefault="00DF647A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Die ZweitklasslehrerInnen sprechen sich mit den 3./4.-KlasslehrerInnen ab, ob sie die Aufführung musikalisch unterstützen, z.B. „Kommet ihr Hirten“, „Was soll das bedeuten“ etc.)</w:t>
      </w:r>
    </w:p>
    <w:p w14:paraId="110F01AE" w14:textId="77777777" w:rsidR="008B7D60" w:rsidRPr="00562269" w:rsidRDefault="008B7D60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562269">
        <w:rPr>
          <w:rFonts w:ascii="Arial" w:hAnsi="Arial" w:cs="Arial"/>
          <w:b w:val="0"/>
          <w:bCs w:val="0"/>
          <w:sz w:val="24"/>
          <w:szCs w:val="24"/>
        </w:rPr>
        <w:t xml:space="preserve">An einem Nachmittag (Di oder Do) findet auch eine </w:t>
      </w:r>
      <w:hyperlink r:id="rId7" w:history="1">
        <w:r w:rsidRPr="00BC4B7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Aufführung für die Eltern</w:t>
        </w:r>
      </w:hyperlink>
      <w:r w:rsidRPr="00562269">
        <w:rPr>
          <w:rFonts w:ascii="Arial" w:hAnsi="Arial" w:cs="Arial"/>
          <w:b w:val="0"/>
          <w:bCs w:val="0"/>
          <w:sz w:val="24"/>
          <w:szCs w:val="24"/>
        </w:rPr>
        <w:t xml:space="preserve"> statt. Hier müssen Schulleitung, HS, Sekretariat, Nachmittagsbetreuung und (bei Bedarf) die Küche rechtzeitig informiert werden.</w:t>
      </w:r>
    </w:p>
    <w:p w14:paraId="07C0269D" w14:textId="77777777" w:rsidR="00DF647A" w:rsidRPr="005C4C54" w:rsidRDefault="00DF647A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71960390" w14:textId="77777777" w:rsidR="00DF647A" w:rsidRDefault="00DF647A" w:rsidP="00A81A8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Text, Theaterstück und Bühnenbild sowie Technik (Licht, Musikanlage)</w:t>
      </w:r>
      <w:r w:rsidR="004720CF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Klassenteams der zweiten Klasse</w:t>
      </w:r>
    </w:p>
    <w:p w14:paraId="1CC84B26" w14:textId="5031CEC1" w:rsidR="0048019D" w:rsidRDefault="0048019D" w:rsidP="00A81A8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Bühnenaufbau: Florian Dangel kann beim Aufbau </w:t>
      </w:r>
      <w:r w:rsidR="008822C7">
        <w:rPr>
          <w:rFonts w:ascii="Arial" w:hAnsi="Arial" w:cs="Arial"/>
          <w:b w:val="0"/>
          <w:bCs w:val="0"/>
          <w:sz w:val="24"/>
          <w:szCs w:val="24"/>
        </w:rPr>
        <w:t>helfen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2313A3CD" w14:textId="20302A01" w:rsidR="004720CF" w:rsidRDefault="004720CF" w:rsidP="00A81A83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Peter Hannig </w:t>
      </w:r>
      <w:r w:rsidR="0048019D">
        <w:rPr>
          <w:rFonts w:ascii="Arial" w:hAnsi="Arial" w:cs="Arial"/>
          <w:b w:val="0"/>
          <w:bCs w:val="0"/>
          <w:sz w:val="24"/>
          <w:szCs w:val="24"/>
        </w:rPr>
        <w:t>und Thomas Raith können</w:t>
      </w:r>
      <w:r w:rsidR="007B2A3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beim Licht</w:t>
      </w:r>
      <w:r w:rsidR="007B2A32" w:rsidRPr="007B2A3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B2A32">
        <w:rPr>
          <w:rFonts w:ascii="Arial" w:hAnsi="Arial" w:cs="Arial"/>
          <w:b w:val="0"/>
          <w:bCs w:val="0"/>
          <w:sz w:val="24"/>
          <w:szCs w:val="24"/>
        </w:rPr>
        <w:t>unterstützen</w:t>
      </w:r>
      <w:r w:rsidR="00B50C8F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437FA5F2" w14:textId="77777777" w:rsidR="00BC4B78" w:rsidRPr="005C4C54" w:rsidRDefault="00BC4B78" w:rsidP="00BC4B78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130E10C7" w14:textId="77777777" w:rsidR="00DF647A" w:rsidRPr="00EB5ACC" w:rsidRDefault="00DF647A" w:rsidP="00EB5ACC">
      <w:pPr>
        <w:pStyle w:val="berschri"/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EB5ACC">
        <w:rPr>
          <w:rFonts w:ascii="Arial" w:hAnsi="Arial" w:cs="Arial"/>
          <w:bCs w:val="0"/>
          <w:sz w:val="24"/>
          <w:szCs w:val="24"/>
        </w:rPr>
        <w:t>Ablaufbeschreibung: Ablauf der Krippenspiel- Aufführung</w:t>
      </w:r>
    </w:p>
    <w:p w14:paraId="1DA6704C" w14:textId="77777777" w:rsidR="00DF647A" w:rsidRDefault="00DF647A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Begrüßung der Anwesenden durch den Schulleiter</w:t>
      </w:r>
    </w:p>
    <w:p w14:paraId="152ECA76" w14:textId="77777777" w:rsidR="00DF647A" w:rsidRDefault="00DF647A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Gemeinsame Advents-</w:t>
      </w:r>
      <w:r w:rsidR="0010547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/ Weihnachtslieder singen und Kerze am Adventskranz anzünden</w:t>
      </w:r>
    </w:p>
    <w:p w14:paraId="3F19C2D8" w14:textId="77777777" w:rsidR="00DF647A" w:rsidRDefault="00DF647A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Aufführung des Krippenspiels</w:t>
      </w:r>
    </w:p>
    <w:p w14:paraId="5A54B83A" w14:textId="77777777" w:rsidR="00DF647A" w:rsidRDefault="00DF647A" w:rsidP="00A46FD9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Gemeinsames Singen zum Abschluss</w:t>
      </w:r>
    </w:p>
    <w:p w14:paraId="7F2C6827" w14:textId="77777777" w:rsidR="008B7D60" w:rsidRDefault="008B7D60" w:rsidP="008B7D60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</w:p>
    <w:p w14:paraId="65A48D43" w14:textId="77777777" w:rsidR="00BC4B78" w:rsidRPr="005C4C54" w:rsidRDefault="00BC4B78" w:rsidP="00BC4B78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74CC2F29" w14:textId="77777777" w:rsidR="003D4E3D" w:rsidRPr="00BC4B78" w:rsidRDefault="00000000" w:rsidP="00BC4B78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BC4B78" w:rsidRPr="00BC4B7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Einladung Eltern zur Adventsfeier</w:t>
        </w:r>
      </w:hyperlink>
    </w:p>
    <w:sectPr w:rsidR="003D4E3D" w:rsidRPr="00BC4B78" w:rsidSect="00A46FD9">
      <w:headerReference w:type="default" r:id="rId9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F95A" w14:textId="77777777" w:rsidR="00C13844" w:rsidRDefault="00C13844">
      <w:r>
        <w:separator/>
      </w:r>
    </w:p>
  </w:endnote>
  <w:endnote w:type="continuationSeparator" w:id="0">
    <w:p w14:paraId="5DB1633C" w14:textId="77777777" w:rsidR="00C13844" w:rsidRDefault="00C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DF23" w14:textId="77777777" w:rsidR="00C13844" w:rsidRDefault="00C13844">
      <w:r>
        <w:separator/>
      </w:r>
    </w:p>
  </w:footnote>
  <w:footnote w:type="continuationSeparator" w:id="0">
    <w:p w14:paraId="51440E8A" w14:textId="77777777" w:rsidR="00C13844" w:rsidRDefault="00C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F014" w14:textId="1C110FB0" w:rsidR="00DF647A" w:rsidRPr="007F4A43" w:rsidRDefault="00DF647A" w:rsidP="007F4A43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7F4A43">
      <w:rPr>
        <w:rFonts w:cs="Arial"/>
        <w:sz w:val="20"/>
        <w:szCs w:val="20"/>
      </w:rPr>
      <w:t>HFH-Schule Stuttgart</w:t>
    </w:r>
    <w:r w:rsidRPr="007F4A43">
      <w:rPr>
        <w:rFonts w:cs="Arial"/>
        <w:sz w:val="20"/>
        <w:szCs w:val="20"/>
      </w:rPr>
      <w:tab/>
    </w:r>
    <w:r w:rsidRPr="007F4A43">
      <w:rPr>
        <w:rFonts w:cs="Arial"/>
        <w:sz w:val="20"/>
        <w:szCs w:val="20"/>
      </w:rPr>
      <w:tab/>
    </w:r>
    <w:r w:rsidR="00714255" w:rsidRPr="007F4A43">
      <w:rPr>
        <w:rStyle w:val="Seitenzahl"/>
        <w:rFonts w:cs="Arial"/>
        <w:sz w:val="20"/>
        <w:szCs w:val="20"/>
      </w:rPr>
      <w:fldChar w:fldCharType="begin"/>
    </w:r>
    <w:r w:rsidRPr="007F4A43">
      <w:rPr>
        <w:rStyle w:val="Seitenzahl"/>
        <w:rFonts w:cs="Arial"/>
        <w:sz w:val="20"/>
        <w:szCs w:val="20"/>
      </w:rPr>
      <w:instrText xml:space="preserve"> PAGE </w:instrText>
    </w:r>
    <w:r w:rsidR="00714255" w:rsidRPr="007F4A43">
      <w:rPr>
        <w:rStyle w:val="Seitenzahl"/>
        <w:rFonts w:cs="Arial"/>
        <w:sz w:val="20"/>
        <w:szCs w:val="20"/>
      </w:rPr>
      <w:fldChar w:fldCharType="separate"/>
    </w:r>
    <w:r w:rsidR="00BC4B78">
      <w:rPr>
        <w:rStyle w:val="Seitenzahl"/>
        <w:rFonts w:cs="Arial"/>
        <w:noProof/>
        <w:sz w:val="20"/>
        <w:szCs w:val="20"/>
      </w:rPr>
      <w:t>1</w:t>
    </w:r>
    <w:r w:rsidR="00714255" w:rsidRPr="007F4A43">
      <w:rPr>
        <w:rStyle w:val="Seitenzahl"/>
        <w:rFonts w:cs="Arial"/>
        <w:sz w:val="20"/>
        <w:szCs w:val="20"/>
      </w:rPr>
      <w:fldChar w:fldCharType="end"/>
    </w:r>
    <w:r w:rsidRPr="007F4A43">
      <w:rPr>
        <w:rStyle w:val="Seitenzahl"/>
        <w:rFonts w:cs="Arial"/>
        <w:sz w:val="20"/>
        <w:szCs w:val="20"/>
      </w:rPr>
      <w:t xml:space="preserve"> / </w:t>
    </w:r>
    <w:r w:rsidR="00714255" w:rsidRPr="007F4A43">
      <w:rPr>
        <w:rStyle w:val="Seitenzahl"/>
        <w:rFonts w:cs="Arial"/>
        <w:sz w:val="20"/>
        <w:szCs w:val="20"/>
      </w:rPr>
      <w:fldChar w:fldCharType="begin"/>
    </w:r>
    <w:r w:rsidRPr="007F4A43">
      <w:rPr>
        <w:rStyle w:val="Seitenzahl"/>
        <w:rFonts w:cs="Arial"/>
        <w:sz w:val="20"/>
        <w:szCs w:val="20"/>
      </w:rPr>
      <w:instrText xml:space="preserve"> NUMPAGES </w:instrText>
    </w:r>
    <w:r w:rsidR="00714255" w:rsidRPr="007F4A43">
      <w:rPr>
        <w:rStyle w:val="Seitenzahl"/>
        <w:rFonts w:cs="Arial"/>
        <w:sz w:val="20"/>
        <w:szCs w:val="20"/>
      </w:rPr>
      <w:fldChar w:fldCharType="separate"/>
    </w:r>
    <w:r w:rsidR="00BC4B78">
      <w:rPr>
        <w:rStyle w:val="Seitenzahl"/>
        <w:rFonts w:cs="Arial"/>
        <w:noProof/>
        <w:sz w:val="20"/>
        <w:szCs w:val="20"/>
      </w:rPr>
      <w:t>2</w:t>
    </w:r>
    <w:r w:rsidR="00714255" w:rsidRPr="007F4A43">
      <w:rPr>
        <w:rStyle w:val="Seitenzahl"/>
        <w:rFonts w:cs="Arial"/>
        <w:sz w:val="20"/>
        <w:szCs w:val="20"/>
      </w:rPr>
      <w:fldChar w:fldCharType="end"/>
    </w:r>
    <w:r w:rsidRPr="007F4A43">
      <w:rPr>
        <w:rFonts w:cs="Arial"/>
        <w:sz w:val="20"/>
        <w:szCs w:val="20"/>
      </w:rPr>
      <w:br/>
    </w:r>
    <w:r w:rsidRPr="007F4A43">
      <w:rPr>
        <w:rStyle w:val="Seitenzahl"/>
        <w:rFonts w:cs="Arial"/>
        <w:sz w:val="20"/>
        <w:szCs w:val="20"/>
      </w:rPr>
      <w:t xml:space="preserve">Ansprechpartner/innen:  </w:t>
    </w:r>
    <w:r w:rsidR="0048019D">
      <w:rPr>
        <w:rStyle w:val="Seitenzahl"/>
        <w:rFonts w:cs="Arial"/>
        <w:sz w:val="20"/>
        <w:szCs w:val="20"/>
      </w:rPr>
      <w:t xml:space="preserve">Braun/Krüger/Albrecht </w:t>
    </w:r>
  </w:p>
  <w:p w14:paraId="2A3B29C6" w14:textId="77777777" w:rsidR="00DF647A" w:rsidRPr="007F4A43" w:rsidRDefault="00DF647A" w:rsidP="007F4A43">
    <w:pPr>
      <w:pStyle w:val="Kopfzeile"/>
      <w:spacing w:befor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48C854F8"/>
    <w:multiLevelType w:val="hybridMultilevel"/>
    <w:tmpl w:val="E8BE6302"/>
    <w:lvl w:ilvl="0" w:tplc="A114F01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D02AB"/>
    <w:multiLevelType w:val="hybridMultilevel"/>
    <w:tmpl w:val="A6209CEA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114F0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930166608">
    <w:abstractNumId w:val="18"/>
  </w:num>
  <w:num w:numId="2" w16cid:durableId="13965887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619132">
    <w:abstractNumId w:val="12"/>
  </w:num>
  <w:num w:numId="4" w16cid:durableId="263657414">
    <w:abstractNumId w:val="17"/>
  </w:num>
  <w:num w:numId="5" w16cid:durableId="413480678">
    <w:abstractNumId w:val="16"/>
  </w:num>
  <w:num w:numId="6" w16cid:durableId="1809544285">
    <w:abstractNumId w:val="10"/>
  </w:num>
  <w:num w:numId="7" w16cid:durableId="1216357711">
    <w:abstractNumId w:val="13"/>
  </w:num>
  <w:num w:numId="8" w16cid:durableId="303245671">
    <w:abstractNumId w:val="9"/>
  </w:num>
  <w:num w:numId="9" w16cid:durableId="1716538843">
    <w:abstractNumId w:val="7"/>
  </w:num>
  <w:num w:numId="10" w16cid:durableId="971206093">
    <w:abstractNumId w:val="6"/>
  </w:num>
  <w:num w:numId="11" w16cid:durableId="323630869">
    <w:abstractNumId w:val="5"/>
  </w:num>
  <w:num w:numId="12" w16cid:durableId="1324702958">
    <w:abstractNumId w:val="4"/>
  </w:num>
  <w:num w:numId="13" w16cid:durableId="1120565091">
    <w:abstractNumId w:val="8"/>
  </w:num>
  <w:num w:numId="14" w16cid:durableId="531266878">
    <w:abstractNumId w:val="3"/>
  </w:num>
  <w:num w:numId="15" w16cid:durableId="1079331042">
    <w:abstractNumId w:val="2"/>
  </w:num>
  <w:num w:numId="16" w16cid:durableId="1124930915">
    <w:abstractNumId w:val="1"/>
  </w:num>
  <w:num w:numId="17" w16cid:durableId="1799371448">
    <w:abstractNumId w:val="0"/>
  </w:num>
  <w:num w:numId="18" w16cid:durableId="912347993">
    <w:abstractNumId w:val="11"/>
  </w:num>
  <w:num w:numId="19" w16cid:durableId="2021463946">
    <w:abstractNumId w:val="15"/>
  </w:num>
  <w:num w:numId="20" w16cid:durableId="1275207911">
    <w:abstractNumId w:val="14"/>
  </w:num>
  <w:num w:numId="21" w16cid:durableId="3984774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A4"/>
    <w:rsid w:val="00021127"/>
    <w:rsid w:val="00021E38"/>
    <w:rsid w:val="00076E82"/>
    <w:rsid w:val="00090EE6"/>
    <w:rsid w:val="0009624A"/>
    <w:rsid w:val="000A461C"/>
    <w:rsid w:val="000A7105"/>
    <w:rsid w:val="000F72E8"/>
    <w:rsid w:val="00105478"/>
    <w:rsid w:val="00121A63"/>
    <w:rsid w:val="00126B58"/>
    <w:rsid w:val="0013142A"/>
    <w:rsid w:val="0015712B"/>
    <w:rsid w:val="00171863"/>
    <w:rsid w:val="001E1387"/>
    <w:rsid w:val="00250E59"/>
    <w:rsid w:val="00250E9C"/>
    <w:rsid w:val="00252A06"/>
    <w:rsid w:val="00265052"/>
    <w:rsid w:val="002C7D70"/>
    <w:rsid w:val="0039788C"/>
    <w:rsid w:val="00397FD1"/>
    <w:rsid w:val="003D4E3D"/>
    <w:rsid w:val="00410BE8"/>
    <w:rsid w:val="0041424E"/>
    <w:rsid w:val="00442CA8"/>
    <w:rsid w:val="0045633A"/>
    <w:rsid w:val="004720CF"/>
    <w:rsid w:val="0048019D"/>
    <w:rsid w:val="00490AD8"/>
    <w:rsid w:val="004B5F15"/>
    <w:rsid w:val="00562269"/>
    <w:rsid w:val="00564996"/>
    <w:rsid w:val="005867DA"/>
    <w:rsid w:val="005B0072"/>
    <w:rsid w:val="005C4C54"/>
    <w:rsid w:val="00600B0B"/>
    <w:rsid w:val="00621BC5"/>
    <w:rsid w:val="006838D5"/>
    <w:rsid w:val="006D7AC9"/>
    <w:rsid w:val="00714255"/>
    <w:rsid w:val="00763DA4"/>
    <w:rsid w:val="0076578E"/>
    <w:rsid w:val="00783CF0"/>
    <w:rsid w:val="00786218"/>
    <w:rsid w:val="007A2B16"/>
    <w:rsid w:val="007B2A32"/>
    <w:rsid w:val="007F4A43"/>
    <w:rsid w:val="00855222"/>
    <w:rsid w:val="00872F06"/>
    <w:rsid w:val="00881DB6"/>
    <w:rsid w:val="008822C7"/>
    <w:rsid w:val="008A0048"/>
    <w:rsid w:val="008A70C3"/>
    <w:rsid w:val="008B0EA5"/>
    <w:rsid w:val="008B6A75"/>
    <w:rsid w:val="008B7D60"/>
    <w:rsid w:val="008D4A99"/>
    <w:rsid w:val="0090045A"/>
    <w:rsid w:val="009072E1"/>
    <w:rsid w:val="00907DEC"/>
    <w:rsid w:val="009164F6"/>
    <w:rsid w:val="00973536"/>
    <w:rsid w:val="00994CF9"/>
    <w:rsid w:val="009A49C7"/>
    <w:rsid w:val="009C2D35"/>
    <w:rsid w:val="00A2506A"/>
    <w:rsid w:val="00A3527A"/>
    <w:rsid w:val="00A46FD9"/>
    <w:rsid w:val="00A51C2A"/>
    <w:rsid w:val="00A6781C"/>
    <w:rsid w:val="00A81A83"/>
    <w:rsid w:val="00A9387E"/>
    <w:rsid w:val="00AE4025"/>
    <w:rsid w:val="00AE777C"/>
    <w:rsid w:val="00B2079E"/>
    <w:rsid w:val="00B2191E"/>
    <w:rsid w:val="00B41DB9"/>
    <w:rsid w:val="00B50C8F"/>
    <w:rsid w:val="00B62B7B"/>
    <w:rsid w:val="00B87ECC"/>
    <w:rsid w:val="00B970D9"/>
    <w:rsid w:val="00B9776E"/>
    <w:rsid w:val="00BC4B78"/>
    <w:rsid w:val="00C04E99"/>
    <w:rsid w:val="00C13844"/>
    <w:rsid w:val="00C15339"/>
    <w:rsid w:val="00C35876"/>
    <w:rsid w:val="00C460DE"/>
    <w:rsid w:val="00CA270B"/>
    <w:rsid w:val="00CA5044"/>
    <w:rsid w:val="00CF10F1"/>
    <w:rsid w:val="00CF4955"/>
    <w:rsid w:val="00DA0BD7"/>
    <w:rsid w:val="00DB5C16"/>
    <w:rsid w:val="00DD2BF7"/>
    <w:rsid w:val="00DD5B58"/>
    <w:rsid w:val="00DF647A"/>
    <w:rsid w:val="00E035E2"/>
    <w:rsid w:val="00E125A6"/>
    <w:rsid w:val="00E641FE"/>
    <w:rsid w:val="00EA244F"/>
    <w:rsid w:val="00EB5ACC"/>
    <w:rsid w:val="00F10712"/>
    <w:rsid w:val="00F2071A"/>
    <w:rsid w:val="00F747AC"/>
    <w:rsid w:val="00F804E6"/>
    <w:rsid w:val="00F82992"/>
    <w:rsid w:val="00F92585"/>
    <w:rsid w:val="00FD264D"/>
    <w:rsid w:val="00FD423C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4BB7D3"/>
  <w15:docId w15:val="{1719131B-1AC8-4F11-8E8F-F2FD6BE2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26B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21BC5"/>
    <w:rPr>
      <w:rFonts w:ascii="Times New Roman" w:hAnsi="Times New Roman" w:cs="Times New Roman"/>
      <w:sz w:val="2"/>
    </w:rPr>
  </w:style>
  <w:style w:type="character" w:styleId="Hyperlink">
    <w:name w:val="Hyperlink"/>
    <w:basedOn w:val="Absatz-Standardschriftart"/>
    <w:uiPriority w:val="99"/>
    <w:unhideWhenUsed/>
    <w:rsid w:val="00BC4B7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82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Adventsfeier-Kl-2/Einladungsbrief%20Krippenspiel%20Elter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Adventsfeier-Kl-2/Einladungsbrief%20Krippenspiel%20Elter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Marie-Kristin Braun</cp:lastModifiedBy>
  <cp:revision>7</cp:revision>
  <cp:lastPrinted>2013-04-10T13:59:00Z</cp:lastPrinted>
  <dcterms:created xsi:type="dcterms:W3CDTF">2023-06-28T20:35:00Z</dcterms:created>
  <dcterms:modified xsi:type="dcterms:W3CDTF">2023-06-29T20:13:00Z</dcterms:modified>
</cp:coreProperties>
</file>