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37" w:rsidRPr="00D56D97" w:rsidRDefault="00706D37" w:rsidP="00A46FD9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E35455">
        <w:rPr>
          <w:rFonts w:ascii="Arial" w:hAnsi="Arial" w:cs="Arial"/>
          <w:b/>
          <w:bCs/>
        </w:rPr>
        <w:t xml:space="preserve">Prozessbeschreibung </w:t>
      </w:r>
      <w:r w:rsidRPr="00E35455">
        <w:rPr>
          <w:rFonts w:ascii="Arial" w:hAnsi="Arial" w:cs="Arial"/>
          <w:bCs/>
        </w:rPr>
        <w:br/>
      </w:r>
      <w:r w:rsidR="00EE15DF" w:rsidRPr="00D56D97">
        <w:rPr>
          <w:rFonts w:ascii="Arial" w:hAnsi="Arial" w:cs="Arial"/>
          <w:b/>
          <w:bCs/>
          <w:sz w:val="28"/>
          <w:szCs w:val="28"/>
        </w:rPr>
        <w:t>Schullandheim Klasse 2</w:t>
      </w:r>
    </w:p>
    <w:p w:rsidR="00706D37" w:rsidRPr="00E35455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</w:rPr>
      </w:pPr>
      <w:r w:rsidRPr="00E35455">
        <w:rPr>
          <w:rFonts w:ascii="Arial" w:hAnsi="Arial" w:cs="Arial"/>
          <w:b/>
          <w:bCs/>
        </w:rPr>
        <w:t>Prozessdefinition</w:t>
      </w:r>
    </w:p>
    <w:p w:rsidR="00706D37" w:rsidRPr="00E35455" w:rsidRDefault="00EE15DF" w:rsidP="009A49C7">
      <w:pPr>
        <w:pStyle w:val="Standa1"/>
        <w:spacing w:before="60" w:after="0" w:line="240" w:lineRule="auto"/>
        <w:rPr>
          <w:rFonts w:ascii="Arial" w:hAnsi="Arial" w:cs="Arial"/>
        </w:rPr>
      </w:pPr>
      <w:r w:rsidRPr="00E35455">
        <w:rPr>
          <w:rFonts w:ascii="Arial" w:hAnsi="Arial" w:cs="Arial"/>
        </w:rPr>
        <w:t>Ablauf und Organisation Schullandheim Ende Klasse 2</w:t>
      </w:r>
    </w:p>
    <w:p w:rsidR="00706D37" w:rsidRPr="00E35455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</w:rPr>
      </w:pPr>
      <w:r w:rsidRPr="00E35455">
        <w:rPr>
          <w:rFonts w:ascii="Arial" w:hAnsi="Arial" w:cs="Arial"/>
          <w:b/>
          <w:bCs/>
        </w:rPr>
        <w:t>Geltungsbereich</w:t>
      </w:r>
    </w:p>
    <w:p w:rsidR="00706D37" w:rsidRPr="00E35455" w:rsidRDefault="00EE15DF" w:rsidP="009A49C7">
      <w:pPr>
        <w:pStyle w:val="Standa1"/>
        <w:spacing w:before="60" w:after="0" w:line="240" w:lineRule="auto"/>
        <w:rPr>
          <w:rFonts w:ascii="Arial" w:hAnsi="Arial" w:cs="Arial"/>
        </w:rPr>
      </w:pPr>
      <w:r w:rsidRPr="00E35455">
        <w:rPr>
          <w:rFonts w:ascii="Arial" w:hAnsi="Arial" w:cs="Arial"/>
        </w:rPr>
        <w:t>Klasse 2 (auf freiwilliger Basis)</w:t>
      </w:r>
    </w:p>
    <w:p w:rsidR="00706D37" w:rsidRPr="00E35455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</w:rPr>
      </w:pPr>
      <w:r w:rsidRPr="00E35455">
        <w:rPr>
          <w:rFonts w:ascii="Arial" w:hAnsi="Arial" w:cs="Arial"/>
          <w:b/>
          <w:bCs/>
        </w:rPr>
        <w:t>Regelungen</w:t>
      </w:r>
    </w:p>
    <w:p w:rsidR="00706D37" w:rsidRPr="00E35455" w:rsidRDefault="005F686F" w:rsidP="0045633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v</w:t>
      </w:r>
      <w:r w:rsidR="00EE15DF" w:rsidRPr="00E35455">
        <w:rPr>
          <w:rFonts w:ascii="Arial" w:hAnsi="Arial" w:cs="Arial"/>
          <w:b w:val="0"/>
          <w:bCs w:val="0"/>
          <w:sz w:val="22"/>
          <w:szCs w:val="22"/>
        </w:rPr>
        <w:t>erantwortliche Lehrer buchen ca. 1 Jahr im Voraus eine Unterkunft</w:t>
      </w:r>
      <w:r w:rsidR="00B42EB2">
        <w:rPr>
          <w:rFonts w:ascii="Arial" w:hAnsi="Arial" w:cs="Arial"/>
          <w:b w:val="0"/>
          <w:bCs w:val="0"/>
          <w:sz w:val="22"/>
          <w:szCs w:val="22"/>
        </w:rPr>
        <w:t xml:space="preserve"> (am besten kurz vor den Sommerferien mögliche Termine auswählen und Unterkunft anschreiben)</w:t>
      </w:r>
    </w:p>
    <w:p w:rsidR="00706D37" w:rsidRPr="00E35455" w:rsidRDefault="00EE15DF" w:rsidP="0045633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E35455">
        <w:rPr>
          <w:rFonts w:ascii="Arial" w:hAnsi="Arial" w:cs="Arial"/>
          <w:b w:val="0"/>
          <w:bCs w:val="0"/>
          <w:sz w:val="22"/>
          <w:szCs w:val="22"/>
        </w:rPr>
        <w:t>Termin der Schulleitung mitteilen (wenn möglich Schullandheimwoche wählen)</w:t>
      </w:r>
    </w:p>
    <w:p w:rsidR="00EE15DF" w:rsidRPr="00E35455" w:rsidRDefault="00EE15DF" w:rsidP="0045633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E35455">
        <w:rPr>
          <w:rFonts w:ascii="Arial" w:hAnsi="Arial" w:cs="Arial"/>
          <w:b w:val="0"/>
          <w:bCs w:val="0"/>
          <w:sz w:val="22"/>
          <w:szCs w:val="22"/>
        </w:rPr>
        <w:t xml:space="preserve">Antrag auf Genehmigung einer Dienstreise </w:t>
      </w:r>
      <w:r w:rsidR="005F686F">
        <w:rPr>
          <w:rFonts w:ascii="Arial" w:hAnsi="Arial" w:cs="Arial"/>
          <w:b w:val="0"/>
          <w:bCs w:val="0"/>
          <w:sz w:val="22"/>
          <w:szCs w:val="22"/>
        </w:rPr>
        <w:t xml:space="preserve">über Schulleitung </w:t>
      </w:r>
      <w:r w:rsidRPr="00E35455">
        <w:rPr>
          <w:rFonts w:ascii="Arial" w:hAnsi="Arial" w:cs="Arial"/>
          <w:b w:val="0"/>
          <w:bCs w:val="0"/>
          <w:sz w:val="22"/>
          <w:szCs w:val="22"/>
        </w:rPr>
        <w:t>stellen</w:t>
      </w:r>
    </w:p>
    <w:p w:rsidR="00706D37" w:rsidRPr="00E35455" w:rsidRDefault="00EE15DF" w:rsidP="0045633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E35455">
        <w:rPr>
          <w:rFonts w:ascii="Arial" w:hAnsi="Arial" w:cs="Arial"/>
          <w:b w:val="0"/>
          <w:bCs w:val="0"/>
          <w:sz w:val="22"/>
          <w:szCs w:val="22"/>
        </w:rPr>
        <w:t>Eltern beim Elternabend in Kl. 2 informieren</w:t>
      </w:r>
      <w:r w:rsidR="007E2BD4" w:rsidRPr="00E35455">
        <w:rPr>
          <w:rFonts w:ascii="Arial" w:hAnsi="Arial" w:cs="Arial"/>
          <w:b w:val="0"/>
          <w:bCs w:val="0"/>
          <w:sz w:val="22"/>
          <w:szCs w:val="22"/>
        </w:rPr>
        <w:t xml:space="preserve"> (Fahrer für Gepäck organisieren)</w:t>
      </w:r>
    </w:p>
    <w:p w:rsidR="00706D37" w:rsidRPr="00E35455" w:rsidRDefault="00EE15DF" w:rsidP="0045633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E35455">
        <w:rPr>
          <w:rFonts w:ascii="Arial" w:hAnsi="Arial" w:cs="Arial"/>
          <w:b w:val="0"/>
          <w:bCs w:val="0"/>
          <w:sz w:val="22"/>
          <w:szCs w:val="22"/>
        </w:rPr>
        <w:t>Planung und Organisation von Anfahrt und Aufenthalt ca. 3 Monate im Voraus</w:t>
      </w:r>
      <w:r w:rsidR="00753AC0">
        <w:rPr>
          <w:rFonts w:ascii="Arial" w:hAnsi="Arial" w:cs="Arial"/>
          <w:b w:val="0"/>
          <w:bCs w:val="0"/>
          <w:sz w:val="22"/>
          <w:szCs w:val="22"/>
        </w:rPr>
        <w:t xml:space="preserve"> (schnellstmöglich)</w:t>
      </w:r>
    </w:p>
    <w:p w:rsidR="00706D37" w:rsidRDefault="00EE15DF" w:rsidP="0045633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E35455">
        <w:rPr>
          <w:rFonts w:ascii="Arial" w:hAnsi="Arial" w:cs="Arial"/>
          <w:b w:val="0"/>
          <w:bCs w:val="0"/>
          <w:sz w:val="22"/>
          <w:szCs w:val="22"/>
        </w:rPr>
        <w:t>Schullandheim-Konto einrichten (kostenlos bei BW-Bank möglich)</w:t>
      </w:r>
    </w:p>
    <w:p w:rsidR="004D6BF1" w:rsidRDefault="004D6BF1" w:rsidP="004D6BF1">
      <w:pPr>
        <w:pStyle w:val="berschri"/>
        <w:numPr>
          <w:ilvl w:val="0"/>
          <w:numId w:val="20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min. 6 Wochen im Voraus, es dauert eine Weile, bis das Konto eingerichtet ist</w:t>
      </w:r>
    </w:p>
    <w:p w:rsidR="004D6BF1" w:rsidRDefault="004D6BF1" w:rsidP="004D6BF1">
      <w:pPr>
        <w:pStyle w:val="berschri"/>
        <w:numPr>
          <w:ilvl w:val="0"/>
          <w:numId w:val="20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das Konto muss auf zwei Lehrkräfte laufen, entweder zu zweit hingehen oder mit Vollmacht und Ausweiskopie regeln</w:t>
      </w:r>
    </w:p>
    <w:p w:rsidR="004D6BF1" w:rsidRDefault="004D6BF1" w:rsidP="004D6BF1">
      <w:pPr>
        <w:pStyle w:val="berschri"/>
        <w:numPr>
          <w:ilvl w:val="0"/>
          <w:numId w:val="20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Rechtzeitig einen Termin ausmachen, BW Bank im Kaufpark macht es nur mit Termin und hat Öffnungszeiten, die mit unseren Unterrichtszeiten teilweise kollidieren</w:t>
      </w:r>
    </w:p>
    <w:p w:rsidR="00753AC0" w:rsidRPr="00E35455" w:rsidRDefault="00753AC0" w:rsidP="004D6BF1">
      <w:pPr>
        <w:pStyle w:val="berschri"/>
        <w:numPr>
          <w:ilvl w:val="0"/>
          <w:numId w:val="20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die Bankverbindung schnellstmöglich beim Sekretariat abgeben zur Beantragung der Bonuscard-Gelder</w:t>
      </w:r>
    </w:p>
    <w:p w:rsidR="00706D37" w:rsidRDefault="00EE15DF" w:rsidP="0045633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E35455">
        <w:rPr>
          <w:rFonts w:ascii="Arial" w:hAnsi="Arial" w:cs="Arial"/>
          <w:b w:val="0"/>
          <w:bCs w:val="0"/>
          <w:sz w:val="22"/>
          <w:szCs w:val="22"/>
        </w:rPr>
        <w:t>Gelder für Kinder mit Bonuskarten beim Job-Center beantragen</w:t>
      </w:r>
      <w:r w:rsidR="005F686F">
        <w:rPr>
          <w:rFonts w:ascii="Arial" w:hAnsi="Arial" w:cs="Arial"/>
          <w:b w:val="0"/>
          <w:bCs w:val="0"/>
          <w:sz w:val="22"/>
          <w:szCs w:val="22"/>
        </w:rPr>
        <w:t xml:space="preserve"> (läuft über das Sekretariat)</w:t>
      </w:r>
    </w:p>
    <w:p w:rsidR="004D6BF1" w:rsidRDefault="004D6BF1" w:rsidP="004D6BF1">
      <w:pPr>
        <w:pStyle w:val="berschri"/>
        <w:spacing w:before="60" w:beforeAutospacing="0" w:after="0" w:afterAutospacing="0"/>
        <w:ind w:left="397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Eine Bonuscard ist keine Garantie für die (vollständige) Bezahlung des Schullandheims, es gibt unterschiedliche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</w:rPr>
        <w:t>Leisungen</w:t>
      </w:r>
      <w:proofErr w:type="spellEnd"/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4D6BF1" w:rsidRPr="00E35455" w:rsidRDefault="004D6BF1" w:rsidP="004D6BF1">
      <w:pPr>
        <w:pStyle w:val="berschri"/>
        <w:spacing w:before="60" w:beforeAutospacing="0" w:after="0" w:afterAutospacing="0"/>
        <w:ind w:left="397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Im Elternbrief unbedingt vermerken, dass die Kosten über die Bonuscard </w:t>
      </w:r>
      <w:r w:rsidRPr="004D6BF1">
        <w:rPr>
          <w:rFonts w:ascii="Arial" w:hAnsi="Arial" w:cs="Arial"/>
          <w:bCs w:val="0"/>
          <w:sz w:val="22"/>
          <w:szCs w:val="22"/>
        </w:rPr>
        <w:t>voraussichtlich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übernommen werden </w:t>
      </w:r>
    </w:p>
    <w:p w:rsidR="00753AC0" w:rsidRDefault="005F686F" w:rsidP="00753AC0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r</w:t>
      </w:r>
      <w:r w:rsidR="00EE15DF" w:rsidRPr="00E35455">
        <w:rPr>
          <w:rFonts w:ascii="Arial" w:hAnsi="Arial" w:cs="Arial"/>
          <w:b w:val="0"/>
          <w:bCs w:val="0"/>
          <w:sz w:val="22"/>
          <w:szCs w:val="22"/>
        </w:rPr>
        <w:t>echtzeitig Eltern über Kosten und weitere Details informieren</w:t>
      </w:r>
      <w:r w:rsidR="00753AC0">
        <w:rPr>
          <w:rFonts w:ascii="Arial" w:hAnsi="Arial" w:cs="Arial"/>
          <w:b w:val="0"/>
          <w:bCs w:val="0"/>
          <w:sz w:val="22"/>
          <w:szCs w:val="22"/>
        </w:rPr>
        <w:t>: es entstehen Zusatzkosten für Vergessenes (z.B. Handtücher, Bettwäsche), es ist sinnvoll, am Elternabend und im Brief darauf zu verweisen</w:t>
      </w:r>
    </w:p>
    <w:p w:rsidR="00706D37" w:rsidRDefault="00753AC0" w:rsidP="0045633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Essen und Busse im Sekretariat abmelden, min. 2 Wochen vorher</w:t>
      </w:r>
    </w:p>
    <w:p w:rsidR="00753AC0" w:rsidRPr="00E35455" w:rsidRDefault="00753AC0" w:rsidP="0045633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Ganztag informieren </w:t>
      </w:r>
    </w:p>
    <w:p w:rsidR="004D6BF1" w:rsidRDefault="00DE6FF9" w:rsidP="004D6BF1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E35455">
        <w:rPr>
          <w:rFonts w:ascii="Arial" w:hAnsi="Arial" w:cs="Arial"/>
          <w:b w:val="0"/>
          <w:bCs w:val="0"/>
          <w:sz w:val="22"/>
          <w:szCs w:val="22"/>
        </w:rPr>
        <w:t>Nach dem Aufenthalt: Abrechnung erstellen und Reisekosten abrechnen (Referendare zahlen Essen selbst, Übernachtung wird umgelegt</w:t>
      </w:r>
      <w:r w:rsidR="005F686F">
        <w:rPr>
          <w:rFonts w:ascii="Arial" w:hAnsi="Arial" w:cs="Arial"/>
          <w:b w:val="0"/>
          <w:bCs w:val="0"/>
          <w:sz w:val="22"/>
          <w:szCs w:val="22"/>
        </w:rPr>
        <w:t>, eventuell Zuschuss über Förderverein</w:t>
      </w:r>
      <w:r w:rsidR="004D6BF1">
        <w:rPr>
          <w:rFonts w:ascii="Arial" w:hAnsi="Arial" w:cs="Arial"/>
          <w:b w:val="0"/>
          <w:bCs w:val="0"/>
          <w:sz w:val="22"/>
          <w:szCs w:val="22"/>
        </w:rPr>
        <w:t>, EGHs rechnen selbst mit ihrem Träger ab</w:t>
      </w:r>
      <w:r w:rsidRPr="00E35455">
        <w:rPr>
          <w:rFonts w:ascii="Arial" w:hAnsi="Arial" w:cs="Arial"/>
          <w:b w:val="0"/>
          <w:bCs w:val="0"/>
          <w:sz w:val="22"/>
          <w:szCs w:val="22"/>
        </w:rPr>
        <w:t>)</w:t>
      </w:r>
    </w:p>
    <w:p w:rsidR="004D6BF1" w:rsidRDefault="004D6BF1" w:rsidP="004D6BF1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4D6BF1">
        <w:rPr>
          <w:rFonts w:ascii="Arial" w:hAnsi="Arial" w:cs="Arial"/>
          <w:b w:val="0"/>
          <w:bCs w:val="0"/>
          <w:sz w:val="22"/>
          <w:szCs w:val="22"/>
        </w:rPr>
        <w:t xml:space="preserve">beim SLH </w:t>
      </w:r>
      <w:proofErr w:type="spellStart"/>
      <w:r w:rsidRPr="004D6BF1">
        <w:rPr>
          <w:rFonts w:ascii="Arial" w:hAnsi="Arial" w:cs="Arial"/>
          <w:b w:val="0"/>
          <w:bCs w:val="0"/>
          <w:sz w:val="22"/>
          <w:szCs w:val="22"/>
        </w:rPr>
        <w:t>Lutzenberg</w:t>
      </w:r>
      <w:proofErr w:type="spellEnd"/>
      <w:r w:rsidRPr="004D6BF1">
        <w:rPr>
          <w:rFonts w:ascii="Arial" w:hAnsi="Arial" w:cs="Arial"/>
          <w:b w:val="0"/>
          <w:bCs w:val="0"/>
          <w:sz w:val="22"/>
          <w:szCs w:val="22"/>
        </w:rPr>
        <w:t xml:space="preserve"> ist der Gruppenraum „Talblick“ sehr passend für unsere Zwecke (groß genug, Kühlschrank vorhanden, Zugang zur Terrasse)</w:t>
      </w:r>
    </w:p>
    <w:p w:rsidR="00706D37" w:rsidRPr="00E35455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</w:rPr>
      </w:pPr>
      <w:r w:rsidRPr="00E35455">
        <w:rPr>
          <w:rFonts w:ascii="Arial" w:hAnsi="Arial" w:cs="Arial"/>
          <w:b/>
          <w:bCs/>
        </w:rPr>
        <w:t>Verantwortlichkeit</w:t>
      </w:r>
    </w:p>
    <w:p w:rsidR="00706D37" w:rsidRPr="00E35455" w:rsidRDefault="00EE15DF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E35455">
        <w:rPr>
          <w:rFonts w:ascii="Arial" w:hAnsi="Arial" w:cs="Arial"/>
          <w:b w:val="0"/>
          <w:bCs w:val="0"/>
          <w:sz w:val="22"/>
          <w:szCs w:val="22"/>
        </w:rPr>
        <w:t>Klassenlehrer und Co-Lehrer der beteiligten Klassen</w:t>
      </w:r>
    </w:p>
    <w:p w:rsidR="00706D37" w:rsidRPr="00E35455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</w:rPr>
      </w:pPr>
      <w:r w:rsidRPr="00E35455">
        <w:rPr>
          <w:rFonts w:ascii="Arial" w:hAnsi="Arial" w:cs="Arial"/>
          <w:b/>
          <w:bCs/>
        </w:rPr>
        <w:t>Anlagen</w:t>
      </w:r>
    </w:p>
    <w:p w:rsidR="00D459AB" w:rsidRPr="00D459AB" w:rsidRDefault="00D459AB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hyperlink r:id="rId7" w:history="1">
        <w:r w:rsidRPr="00D459AB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Einladung Elternabend SLH</w:t>
        </w:r>
      </w:hyperlink>
    </w:p>
    <w:p w:rsidR="00706D37" w:rsidRPr="00E35455" w:rsidRDefault="00D00AF7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hyperlink r:id="rId8" w:history="1">
        <w:r w:rsidR="00DE6FF9" w:rsidRPr="00E35455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 xml:space="preserve">1211 Genehmigung DR </w:t>
        </w:r>
        <w:proofErr w:type="spellStart"/>
        <w:r w:rsidR="00DE6FF9" w:rsidRPr="00E35455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auV</w:t>
        </w:r>
        <w:proofErr w:type="spellEnd"/>
        <w:r w:rsidR="00DE6FF9" w:rsidRPr="00E35455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 xml:space="preserve"> (SLH)</w:t>
        </w:r>
      </w:hyperlink>
    </w:p>
    <w:p w:rsidR="00DE6FF9" w:rsidRPr="00E35455" w:rsidRDefault="00D00AF7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hyperlink r:id="rId9" w:history="1">
        <w:r w:rsidR="00DE6FF9" w:rsidRPr="00E35455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 xml:space="preserve">Ablauf Schullandheim Haus </w:t>
        </w:r>
        <w:proofErr w:type="spellStart"/>
        <w:r w:rsidR="00DE6FF9" w:rsidRPr="00E35455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Lutzenberg</w:t>
        </w:r>
        <w:proofErr w:type="spellEnd"/>
      </w:hyperlink>
    </w:p>
    <w:p w:rsidR="00DE6FF9" w:rsidRPr="00E35455" w:rsidRDefault="00D00AF7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hyperlink r:id="rId10" w:history="1">
        <w:r w:rsidR="00DE6FF9" w:rsidRPr="00E35455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Checkliste Schullandheim</w:t>
        </w:r>
      </w:hyperlink>
    </w:p>
    <w:p w:rsidR="00DE6FF9" w:rsidRPr="00E35455" w:rsidRDefault="00D00AF7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hyperlink r:id="rId11" w:history="1">
        <w:r w:rsidR="00DE6FF9" w:rsidRPr="00E35455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Elternbrief für die Fahrer</w:t>
        </w:r>
      </w:hyperlink>
    </w:p>
    <w:p w:rsidR="00DE6FF9" w:rsidRPr="00E35455" w:rsidRDefault="00D00AF7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hyperlink r:id="rId12" w:history="1">
        <w:r w:rsidR="00DE6FF9" w:rsidRPr="00E35455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Schullandheim Elternbrief und Rücklaufzettel</w:t>
        </w:r>
      </w:hyperlink>
    </w:p>
    <w:p w:rsidR="00DE6FF9" w:rsidRPr="00371A99" w:rsidRDefault="00371A99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Style w:val="Hyperlink"/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fldChar w:fldCharType="begin"/>
      </w:r>
      <w:r>
        <w:rPr>
          <w:rFonts w:ascii="Arial" w:hAnsi="Arial" w:cs="Arial"/>
          <w:b w:val="0"/>
          <w:bCs w:val="0"/>
          <w:sz w:val="22"/>
          <w:szCs w:val="22"/>
        </w:rPr>
        <w:instrText xml:space="preserve"> HYPERLINK "http://www.hfh-schule.de/Schulhandbuch/PBs/GS_Schullandheim-Kl-2/Packliste%20und%20Infobrief.docx" </w:instrText>
      </w:r>
      <w:r>
        <w:rPr>
          <w:rFonts w:ascii="Arial" w:hAnsi="Arial" w:cs="Arial"/>
          <w:b w:val="0"/>
          <w:bCs w:val="0"/>
          <w:sz w:val="22"/>
          <w:szCs w:val="22"/>
        </w:rPr>
        <w:fldChar w:fldCharType="separate"/>
      </w:r>
      <w:r w:rsidR="00DE6FF9" w:rsidRPr="00371A99">
        <w:rPr>
          <w:rStyle w:val="Hyperlink"/>
          <w:rFonts w:ascii="Arial" w:hAnsi="Arial" w:cs="Arial"/>
          <w:b w:val="0"/>
          <w:bCs w:val="0"/>
          <w:sz w:val="22"/>
          <w:szCs w:val="22"/>
        </w:rPr>
        <w:t>Packliste und Infobrief</w:t>
      </w:r>
    </w:p>
    <w:p w:rsidR="00371A99" w:rsidRPr="00D459AB" w:rsidRDefault="00371A99" w:rsidP="00371A99">
      <w:pPr>
        <w:pStyle w:val="berschri"/>
        <w:numPr>
          <w:ilvl w:val="0"/>
          <w:numId w:val="7"/>
        </w:numPr>
        <w:spacing w:before="60" w:beforeAutospacing="0" w:after="0" w:afterAutospacing="0"/>
        <w:rPr>
          <w:rStyle w:val="Hyperlink"/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</w:rPr>
        <w:fldChar w:fldCharType="end"/>
      </w:r>
      <w:hyperlink r:id="rId13" w:history="1">
        <w:r w:rsidRPr="00371A99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Liste Fahrer zum Eintragen</w:t>
        </w:r>
      </w:hyperlink>
    </w:p>
    <w:p w:rsidR="00D459AB" w:rsidRPr="00371A99" w:rsidRDefault="00D459AB" w:rsidP="00371A99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D459AB">
        <w:rPr>
          <w:rFonts w:ascii="Arial" w:hAnsi="Arial" w:cs="Arial"/>
          <w:b w:val="0"/>
          <w:sz w:val="22"/>
          <w:szCs w:val="22"/>
        </w:rPr>
        <w:t>Schatzsuche:</w:t>
      </w:r>
      <w:r>
        <w:rPr>
          <w:rStyle w:val="Hyperlink"/>
          <w:rFonts w:ascii="Arial" w:hAnsi="Arial" w:cs="Arial"/>
          <w:b w:val="0"/>
          <w:bCs w:val="0"/>
          <w:sz w:val="22"/>
          <w:szCs w:val="22"/>
        </w:rPr>
        <w:t xml:space="preserve"> </w:t>
      </w:r>
      <w:hyperlink r:id="rId14" w:history="1">
        <w:r w:rsidRPr="00D459AB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Aufgaben</w:t>
        </w:r>
      </w:hyperlink>
      <w:r>
        <w:rPr>
          <w:rStyle w:val="Hyperlink"/>
          <w:rFonts w:ascii="Arial" w:hAnsi="Arial" w:cs="Arial"/>
          <w:b w:val="0"/>
          <w:bCs w:val="0"/>
          <w:sz w:val="22"/>
          <w:szCs w:val="22"/>
        </w:rPr>
        <w:t xml:space="preserve">, </w:t>
      </w:r>
      <w:hyperlink r:id="rId15" w:history="1">
        <w:r w:rsidRPr="00D459AB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Sudoku</w:t>
        </w:r>
      </w:hyperlink>
      <w:r>
        <w:rPr>
          <w:rStyle w:val="Hyperlink"/>
          <w:rFonts w:ascii="Arial" w:hAnsi="Arial" w:cs="Arial"/>
          <w:b w:val="0"/>
          <w:bCs w:val="0"/>
          <w:sz w:val="22"/>
          <w:szCs w:val="22"/>
        </w:rPr>
        <w:t xml:space="preserve">, </w:t>
      </w:r>
      <w:hyperlink r:id="rId16" w:history="1">
        <w:r w:rsidRPr="00D459AB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Tierspuren</w:t>
        </w:r>
      </w:hyperlink>
      <w:bookmarkStart w:id="0" w:name="_GoBack"/>
      <w:bookmarkEnd w:id="0"/>
    </w:p>
    <w:sectPr w:rsidR="00D459AB" w:rsidRPr="00371A99" w:rsidSect="00A46FD9">
      <w:headerReference w:type="default" r:id="rId17"/>
      <w:pgSz w:w="11906" w:h="16838" w:code="9"/>
      <w:pgMar w:top="1134" w:right="1134" w:bottom="851" w:left="1418" w:header="567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E04" w:rsidRDefault="00380E04">
      <w:r>
        <w:separator/>
      </w:r>
    </w:p>
  </w:endnote>
  <w:endnote w:type="continuationSeparator" w:id="0">
    <w:p w:rsidR="00380E04" w:rsidRDefault="0038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E04" w:rsidRDefault="00380E04">
      <w:r>
        <w:separator/>
      </w:r>
    </w:p>
  </w:footnote>
  <w:footnote w:type="continuationSeparator" w:id="0">
    <w:p w:rsidR="00380E04" w:rsidRDefault="00380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0DB" w:rsidRDefault="002740DB" w:rsidP="006E10AE">
    <w:pPr>
      <w:pStyle w:val="Kopfzeile"/>
      <w:pBdr>
        <w:bottom w:val="single" w:sz="4" w:space="1" w:color="auto"/>
      </w:pBdr>
      <w:spacing w:before="0"/>
      <w:rPr>
        <w:rStyle w:val="Seitenzahl"/>
        <w:rFonts w:cs="Arial"/>
        <w:sz w:val="20"/>
        <w:szCs w:val="20"/>
      </w:rPr>
    </w:pPr>
    <w:r>
      <w:rPr>
        <w:rFonts w:cs="Arial"/>
        <w:sz w:val="20"/>
        <w:szCs w:val="20"/>
      </w:rPr>
      <w:t>HFH-Schule Stuttgart</w:t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 w:rsidR="004745FD">
      <w:rPr>
        <w:rStyle w:val="Seitenzahl"/>
        <w:rFonts w:cs="Arial"/>
        <w:sz w:val="20"/>
        <w:szCs w:val="20"/>
      </w:rPr>
      <w:fldChar w:fldCharType="begin"/>
    </w:r>
    <w:r>
      <w:rPr>
        <w:rStyle w:val="Seitenzahl"/>
        <w:rFonts w:cs="Arial"/>
        <w:sz w:val="20"/>
        <w:szCs w:val="20"/>
      </w:rPr>
      <w:instrText xml:space="preserve"> PAGE </w:instrText>
    </w:r>
    <w:r w:rsidR="004745FD">
      <w:rPr>
        <w:rStyle w:val="Seitenzahl"/>
        <w:rFonts w:cs="Arial"/>
        <w:sz w:val="20"/>
        <w:szCs w:val="20"/>
      </w:rPr>
      <w:fldChar w:fldCharType="separate"/>
    </w:r>
    <w:r w:rsidR="00D00AF7">
      <w:rPr>
        <w:rStyle w:val="Seitenzahl"/>
        <w:rFonts w:cs="Arial"/>
        <w:noProof/>
        <w:sz w:val="20"/>
        <w:szCs w:val="20"/>
      </w:rPr>
      <w:t>2</w:t>
    </w:r>
    <w:r w:rsidR="004745FD">
      <w:rPr>
        <w:rStyle w:val="Seitenzahl"/>
        <w:rFonts w:cs="Arial"/>
        <w:sz w:val="20"/>
        <w:szCs w:val="20"/>
      </w:rPr>
      <w:fldChar w:fldCharType="end"/>
    </w:r>
    <w:r>
      <w:rPr>
        <w:rStyle w:val="Seitenzahl"/>
        <w:rFonts w:cs="Arial"/>
        <w:sz w:val="20"/>
        <w:szCs w:val="20"/>
      </w:rPr>
      <w:t xml:space="preserve"> / </w:t>
    </w:r>
    <w:r w:rsidR="004745FD">
      <w:rPr>
        <w:rStyle w:val="Seitenzahl"/>
        <w:rFonts w:cs="Arial"/>
        <w:sz w:val="20"/>
        <w:szCs w:val="20"/>
      </w:rPr>
      <w:fldChar w:fldCharType="begin"/>
    </w:r>
    <w:r>
      <w:rPr>
        <w:rStyle w:val="Seitenzahl"/>
        <w:rFonts w:cs="Arial"/>
        <w:sz w:val="20"/>
        <w:szCs w:val="20"/>
      </w:rPr>
      <w:instrText xml:space="preserve"> NUMPAGES </w:instrText>
    </w:r>
    <w:r w:rsidR="004745FD">
      <w:rPr>
        <w:rStyle w:val="Seitenzahl"/>
        <w:rFonts w:cs="Arial"/>
        <w:sz w:val="20"/>
        <w:szCs w:val="20"/>
      </w:rPr>
      <w:fldChar w:fldCharType="separate"/>
    </w:r>
    <w:r w:rsidR="00D00AF7">
      <w:rPr>
        <w:rStyle w:val="Seitenzahl"/>
        <w:rFonts w:cs="Arial"/>
        <w:noProof/>
        <w:sz w:val="20"/>
        <w:szCs w:val="20"/>
      </w:rPr>
      <w:t>2</w:t>
    </w:r>
    <w:r w:rsidR="004745FD">
      <w:rPr>
        <w:rStyle w:val="Seitenzahl"/>
        <w:rFonts w:cs="Arial"/>
        <w:sz w:val="20"/>
        <w:szCs w:val="20"/>
      </w:rPr>
      <w:fldChar w:fldCharType="end"/>
    </w:r>
    <w:r>
      <w:rPr>
        <w:rFonts w:cs="Arial"/>
        <w:sz w:val="20"/>
        <w:szCs w:val="20"/>
      </w:rPr>
      <w:br/>
    </w:r>
    <w:r>
      <w:rPr>
        <w:rStyle w:val="Seitenzahl"/>
        <w:rFonts w:cs="Arial"/>
        <w:sz w:val="20"/>
        <w:szCs w:val="20"/>
      </w:rPr>
      <w:t xml:space="preserve">Ansprechpartner/innen:  </w:t>
    </w:r>
    <w:r w:rsidR="00753AC0">
      <w:rPr>
        <w:rStyle w:val="Seitenzahl"/>
        <w:rFonts w:cs="Arial"/>
        <w:sz w:val="20"/>
        <w:szCs w:val="20"/>
      </w:rPr>
      <w:t>Albrecht</w:t>
    </w:r>
  </w:p>
  <w:p w:rsidR="002740DB" w:rsidRDefault="002740DB" w:rsidP="006E10AE">
    <w:pPr>
      <w:pStyle w:val="Kopfzeile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962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D60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D40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506A7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BE40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54BD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AF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CED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029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7C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AA6329"/>
    <w:multiLevelType w:val="hybridMultilevel"/>
    <w:tmpl w:val="3A7AD16E"/>
    <w:lvl w:ilvl="0" w:tplc="AC28F61C">
      <w:numFmt w:val="bullet"/>
      <w:lvlText w:val="-"/>
      <w:lvlJc w:val="left"/>
      <w:pPr>
        <w:ind w:left="75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 w15:restartNumberingAfterBreak="0">
    <w:nsid w:val="28C4208C"/>
    <w:multiLevelType w:val="multilevel"/>
    <w:tmpl w:val="410C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1F18FE"/>
    <w:multiLevelType w:val="hybridMultilevel"/>
    <w:tmpl w:val="F44ED65C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5" w15:restartNumberingAfterBreak="0">
    <w:nsid w:val="5D5D752B"/>
    <w:multiLevelType w:val="hybridMultilevel"/>
    <w:tmpl w:val="A63AA410"/>
    <w:lvl w:ilvl="0" w:tplc="D5C217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092D44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62AE2"/>
    <w:multiLevelType w:val="hybridMultilevel"/>
    <w:tmpl w:val="CABC21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8"/>
  </w:num>
  <w:num w:numId="5">
    <w:abstractNumId w:val="16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5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A4"/>
    <w:rsid w:val="00021E38"/>
    <w:rsid w:val="00076E82"/>
    <w:rsid w:val="000A461C"/>
    <w:rsid w:val="000F72E8"/>
    <w:rsid w:val="0015712B"/>
    <w:rsid w:val="00171863"/>
    <w:rsid w:val="001744C4"/>
    <w:rsid w:val="001D60D0"/>
    <w:rsid w:val="001E1387"/>
    <w:rsid w:val="00250E59"/>
    <w:rsid w:val="00250E9C"/>
    <w:rsid w:val="00252A06"/>
    <w:rsid w:val="002740DB"/>
    <w:rsid w:val="003416B8"/>
    <w:rsid w:val="00371A99"/>
    <w:rsid w:val="00380E04"/>
    <w:rsid w:val="0039788C"/>
    <w:rsid w:val="00397FD1"/>
    <w:rsid w:val="003A124C"/>
    <w:rsid w:val="0045633A"/>
    <w:rsid w:val="004745FD"/>
    <w:rsid w:val="004B5F15"/>
    <w:rsid w:val="004C6F24"/>
    <w:rsid w:val="004D6BF1"/>
    <w:rsid w:val="005470D1"/>
    <w:rsid w:val="005867DA"/>
    <w:rsid w:val="005B0072"/>
    <w:rsid w:val="005C4C54"/>
    <w:rsid w:val="005F686F"/>
    <w:rsid w:val="00600B0B"/>
    <w:rsid w:val="00623898"/>
    <w:rsid w:val="00655B6E"/>
    <w:rsid w:val="006838D5"/>
    <w:rsid w:val="006D7AC9"/>
    <w:rsid w:val="006E10AE"/>
    <w:rsid w:val="00706D37"/>
    <w:rsid w:val="00751BCE"/>
    <w:rsid w:val="00753AC0"/>
    <w:rsid w:val="00763DA4"/>
    <w:rsid w:val="00783CF0"/>
    <w:rsid w:val="007A2B16"/>
    <w:rsid w:val="007E2BD4"/>
    <w:rsid w:val="00855222"/>
    <w:rsid w:val="008D4A99"/>
    <w:rsid w:val="009033F2"/>
    <w:rsid w:val="00907DEC"/>
    <w:rsid w:val="009164F6"/>
    <w:rsid w:val="009222AE"/>
    <w:rsid w:val="00936EEA"/>
    <w:rsid w:val="00973536"/>
    <w:rsid w:val="00982205"/>
    <w:rsid w:val="00991D36"/>
    <w:rsid w:val="00994CF9"/>
    <w:rsid w:val="009A49C7"/>
    <w:rsid w:val="00A2506A"/>
    <w:rsid w:val="00A3527A"/>
    <w:rsid w:val="00A46FD9"/>
    <w:rsid w:val="00A51C2A"/>
    <w:rsid w:val="00B161FB"/>
    <w:rsid w:val="00B2191E"/>
    <w:rsid w:val="00B41DB9"/>
    <w:rsid w:val="00B42EB2"/>
    <w:rsid w:val="00B9776E"/>
    <w:rsid w:val="00C15339"/>
    <w:rsid w:val="00C35876"/>
    <w:rsid w:val="00CF10F1"/>
    <w:rsid w:val="00D00AF7"/>
    <w:rsid w:val="00D459AB"/>
    <w:rsid w:val="00D520DF"/>
    <w:rsid w:val="00D56D97"/>
    <w:rsid w:val="00D60F58"/>
    <w:rsid w:val="00D82945"/>
    <w:rsid w:val="00DA0BD7"/>
    <w:rsid w:val="00DB5C16"/>
    <w:rsid w:val="00DD5B58"/>
    <w:rsid w:val="00DE6FF9"/>
    <w:rsid w:val="00E035E2"/>
    <w:rsid w:val="00E238F6"/>
    <w:rsid w:val="00E35008"/>
    <w:rsid w:val="00E35455"/>
    <w:rsid w:val="00E61BEA"/>
    <w:rsid w:val="00E641FE"/>
    <w:rsid w:val="00EA244F"/>
    <w:rsid w:val="00EE15DF"/>
    <w:rsid w:val="00EF15EE"/>
    <w:rsid w:val="00F10712"/>
    <w:rsid w:val="00F71979"/>
    <w:rsid w:val="00F804E6"/>
    <w:rsid w:val="00FB1FCA"/>
    <w:rsid w:val="00FD264D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6415B4"/>
  <w15:docId w15:val="{0287E9A2-891F-48FC-B481-93EE003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6FD9"/>
    <w:pPr>
      <w:spacing w:before="60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bsatz-Standardschrift1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B9776E"/>
    <w:rPr>
      <w:rFonts w:cs="Times New Roman"/>
    </w:rPr>
  </w:style>
  <w:style w:type="character" w:styleId="Hyperlink">
    <w:name w:val="Hyperlink"/>
    <w:basedOn w:val="Absatz-Standardschriftart"/>
    <w:uiPriority w:val="99"/>
    <w:unhideWhenUsed/>
    <w:rsid w:val="002740DB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161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1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h-schule.de/Schulhandbuch/PBs/GS_Schullandheim-Kl-2/1211%20Genehmigung%20DR%20auV%20(SLH).pdf" TargetMode="External"/><Relationship Id="rId13" Type="http://schemas.openxmlformats.org/officeDocument/2006/relationships/hyperlink" Target="http://www.hfh-schule.de/Schulhandbuch/PBs/GS_Schullandheim-Kl-2/Liste%20Fahrer%20zum%20eintragen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fh-schule.de/Schulhandbuch/PBs/GS_Schullandheim-Kl-2/Einladung%20Elternabend%20Schullandheim.docx" TargetMode="External"/><Relationship Id="rId12" Type="http://schemas.openxmlformats.org/officeDocument/2006/relationships/hyperlink" Target="http://www.hfh-schule.de/Schulhandbuch/PBs/GS_Schullandheim-Kl-2/Schullandheim%20Elternbrief%20und%20R&#252;cklaufzettel.doc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hfh-schule.de/Schulhandbuch/PBs/GS_Schullandheim-Kl-2/Tierspuren%20zuordnen%20-%20Klett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fh-schule.de/Schulhandbuch/PBs/GS_Schullandheim-Kl-2/Elternbrief%20f&#252;r%20die%20Fahrer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fh-schule.de/Schulhandbuch/PBs/GS_Schullandheim-Kl-2/Sudoku%20Schatzsuche.pdf" TargetMode="External"/><Relationship Id="rId10" Type="http://schemas.openxmlformats.org/officeDocument/2006/relationships/hyperlink" Target="http://www.hfh-schule.de/Schulhandbuch/PBs/GS_Schullandheim-Kl-2/Checkliste%20Schullandheim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hfh-schule.de/Schulhandbuch/PBs/GS_Schullandheim-Kl-2/Ablauf%20Schullandheim%20Haus%20Lutzenberg.docx" TargetMode="External"/><Relationship Id="rId14" Type="http://schemas.openxmlformats.org/officeDocument/2006/relationships/hyperlink" Target="http://www.hfh-schule.de/Schulhandbuch/PBs/GS_Schullandheim-Kl-2/Aufgaben%20Schatzsuch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3469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</vt:lpstr>
    </vt:vector>
  </TitlesOfParts>
  <Company>HFH-Schule Stuttgart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</dc:title>
  <dc:creator>hirn-adm</dc:creator>
  <cp:lastModifiedBy>Raith, Thomas</cp:lastModifiedBy>
  <cp:revision>5</cp:revision>
  <cp:lastPrinted>2023-06-28T05:48:00Z</cp:lastPrinted>
  <dcterms:created xsi:type="dcterms:W3CDTF">2023-06-28T05:48:00Z</dcterms:created>
  <dcterms:modified xsi:type="dcterms:W3CDTF">2023-07-11T07:45:00Z</dcterms:modified>
</cp:coreProperties>
</file>