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37" w:rsidRPr="00A46FD9" w:rsidRDefault="00706D37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 w:rsidR="002712A8">
        <w:rPr>
          <w:rFonts w:ascii="Arial" w:hAnsi="Arial" w:cs="Arial"/>
          <w:b/>
          <w:bCs/>
          <w:sz w:val="28"/>
          <w:szCs w:val="28"/>
        </w:rPr>
        <w:t>Abschlussfeier Klasse 9</w:t>
      </w:r>
    </w:p>
    <w:p w:rsidR="00706D37" w:rsidRPr="009A54A1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</w:rPr>
      </w:pPr>
      <w:r w:rsidRPr="009A54A1">
        <w:rPr>
          <w:rFonts w:ascii="Arial" w:hAnsi="Arial" w:cs="Arial"/>
          <w:b/>
          <w:bCs/>
        </w:rPr>
        <w:t>Prozessdefinition</w:t>
      </w:r>
      <w:r w:rsidR="00A564F5" w:rsidRPr="009A54A1">
        <w:rPr>
          <w:rFonts w:ascii="Arial" w:hAnsi="Arial" w:cs="Arial"/>
          <w:b/>
          <w:bCs/>
        </w:rPr>
        <w:t xml:space="preserve"> + </w:t>
      </w:r>
      <w:r w:rsidRPr="009A54A1">
        <w:rPr>
          <w:rFonts w:ascii="Arial" w:hAnsi="Arial" w:cs="Arial"/>
          <w:b/>
          <w:bCs/>
        </w:rPr>
        <w:t>Geltungsbereich</w:t>
      </w:r>
    </w:p>
    <w:p w:rsidR="00706D37" w:rsidRPr="009A54A1" w:rsidRDefault="00760E76" w:rsidP="009A49C7">
      <w:pPr>
        <w:pStyle w:val="Standa1"/>
        <w:spacing w:before="60" w:after="0" w:line="240" w:lineRule="auto"/>
        <w:rPr>
          <w:rFonts w:ascii="Arial" w:hAnsi="Arial" w:cs="Arial"/>
        </w:rPr>
      </w:pPr>
      <w:r w:rsidRPr="009A54A1">
        <w:rPr>
          <w:rFonts w:ascii="Arial" w:hAnsi="Arial" w:cs="Arial"/>
        </w:rPr>
        <w:t xml:space="preserve">Die Abschlussklasse gestaltet </w:t>
      </w:r>
      <w:r w:rsidR="00C64239">
        <w:rPr>
          <w:rFonts w:ascii="Arial" w:hAnsi="Arial" w:cs="Arial"/>
        </w:rPr>
        <w:t xml:space="preserve">mit Klassenlehrer/in die </w:t>
      </w:r>
      <w:r w:rsidRPr="009A54A1">
        <w:rPr>
          <w:rFonts w:ascii="Arial" w:hAnsi="Arial" w:cs="Arial"/>
        </w:rPr>
        <w:t>Abschlussfeier. Diese wird mit Unterstützung der Fachlehrer</w:t>
      </w:r>
      <w:r w:rsidR="009A54A1">
        <w:rPr>
          <w:rFonts w:ascii="Arial" w:hAnsi="Arial" w:cs="Arial"/>
        </w:rPr>
        <w:t>/innen</w:t>
      </w:r>
      <w:r w:rsidRPr="009A54A1">
        <w:rPr>
          <w:rFonts w:ascii="Arial" w:hAnsi="Arial" w:cs="Arial"/>
        </w:rPr>
        <w:t xml:space="preserve"> in den Wochen </w:t>
      </w:r>
      <w:r w:rsidR="00300C35" w:rsidRPr="009A54A1">
        <w:rPr>
          <w:rFonts w:ascii="Arial" w:hAnsi="Arial" w:cs="Arial"/>
        </w:rPr>
        <w:t xml:space="preserve">(ca. 2 Wochen notwendig) </w:t>
      </w:r>
      <w:r w:rsidRPr="009A54A1">
        <w:rPr>
          <w:rFonts w:ascii="Arial" w:hAnsi="Arial" w:cs="Arial"/>
        </w:rPr>
        <w:t xml:space="preserve">vor dem Entlasstag vorbereitet. </w:t>
      </w:r>
    </w:p>
    <w:p w:rsidR="00C61108" w:rsidRPr="009A54A1" w:rsidRDefault="00C61108" w:rsidP="00C61108">
      <w:pPr>
        <w:pStyle w:val="Standa1"/>
        <w:keepNext/>
        <w:spacing w:before="360" w:after="0" w:line="240" w:lineRule="auto"/>
        <w:rPr>
          <w:rFonts w:ascii="Arial" w:hAnsi="Arial" w:cs="Arial"/>
        </w:rPr>
      </w:pPr>
      <w:r w:rsidRPr="009A54A1">
        <w:rPr>
          <w:rFonts w:ascii="Arial" w:hAnsi="Arial" w:cs="Arial"/>
          <w:b/>
          <w:bCs/>
        </w:rPr>
        <w:t>Ziel</w:t>
      </w:r>
    </w:p>
    <w:p w:rsidR="00C61108" w:rsidRPr="009A54A1" w:rsidRDefault="00C61108" w:rsidP="009A49C7">
      <w:pPr>
        <w:pStyle w:val="Standa1"/>
        <w:spacing w:before="60" w:after="0" w:line="240" w:lineRule="auto"/>
        <w:rPr>
          <w:rFonts w:ascii="Arial" w:hAnsi="Arial" w:cs="Arial"/>
        </w:rPr>
      </w:pPr>
      <w:r w:rsidRPr="009A54A1">
        <w:rPr>
          <w:rFonts w:ascii="Arial" w:hAnsi="Arial" w:cs="Arial"/>
        </w:rPr>
        <w:t>Das Programm wird aus Ideen der Schüler gestaltet. Die Schüler führen weitgehend selbstständig durch das Programm und werden gegebenenfalls von Leh</w:t>
      </w:r>
      <w:r w:rsidR="0095484E" w:rsidRPr="009A54A1">
        <w:rPr>
          <w:rFonts w:ascii="Arial" w:hAnsi="Arial" w:cs="Arial"/>
        </w:rPr>
        <w:t>rern unterstützt.</w:t>
      </w:r>
    </w:p>
    <w:p w:rsidR="00706D37" w:rsidRPr="009A54A1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</w:rPr>
      </w:pPr>
      <w:r w:rsidRPr="009A54A1">
        <w:rPr>
          <w:rFonts w:ascii="Arial" w:hAnsi="Arial" w:cs="Arial"/>
          <w:b/>
          <w:bCs/>
        </w:rPr>
        <w:t>Regelungen</w:t>
      </w:r>
    </w:p>
    <w:p w:rsidR="00706D37" w:rsidRPr="009A54A1" w:rsidRDefault="002712A8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9A54A1">
        <w:rPr>
          <w:rFonts w:ascii="Arial" w:hAnsi="Arial" w:cs="Arial"/>
          <w:b w:val="0"/>
          <w:bCs w:val="0"/>
          <w:sz w:val="22"/>
          <w:szCs w:val="22"/>
        </w:rPr>
        <w:t xml:space="preserve">Die </w:t>
      </w:r>
      <w:r w:rsidR="00760E76" w:rsidRPr="009A54A1">
        <w:rPr>
          <w:rFonts w:ascii="Arial" w:hAnsi="Arial" w:cs="Arial"/>
          <w:b w:val="0"/>
          <w:bCs w:val="0"/>
          <w:sz w:val="22"/>
          <w:szCs w:val="22"/>
        </w:rPr>
        <w:t xml:space="preserve">Feier findet in der Regel am offiziellen Entlasstag statt, der </w:t>
      </w:r>
      <w:r w:rsidR="009A54A1">
        <w:rPr>
          <w:rFonts w:ascii="Arial" w:hAnsi="Arial" w:cs="Arial"/>
          <w:b w:val="0"/>
          <w:bCs w:val="0"/>
          <w:sz w:val="22"/>
          <w:szCs w:val="22"/>
        </w:rPr>
        <w:t xml:space="preserve">landesweit </w:t>
      </w:r>
      <w:r w:rsidR="00760E76" w:rsidRPr="009A54A1">
        <w:rPr>
          <w:rFonts w:ascii="Arial" w:hAnsi="Arial" w:cs="Arial"/>
          <w:b w:val="0"/>
          <w:bCs w:val="0"/>
          <w:sz w:val="22"/>
          <w:szCs w:val="22"/>
        </w:rPr>
        <w:t>festgelegt wird</w:t>
      </w:r>
      <w:r w:rsidR="00A564F5" w:rsidRPr="009A54A1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A564F5" w:rsidRPr="009A54A1" w:rsidRDefault="00A564F5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9A54A1">
        <w:rPr>
          <w:rFonts w:ascii="Arial" w:hAnsi="Arial" w:cs="Arial"/>
          <w:b w:val="0"/>
          <w:bCs w:val="0"/>
          <w:sz w:val="22"/>
          <w:szCs w:val="22"/>
        </w:rPr>
        <w:t xml:space="preserve">Am 1. Elternabend sollte </w:t>
      </w:r>
      <w:r w:rsidR="009A54A1">
        <w:rPr>
          <w:rFonts w:ascii="Arial" w:hAnsi="Arial" w:cs="Arial"/>
          <w:b w:val="0"/>
          <w:bCs w:val="0"/>
          <w:sz w:val="22"/>
          <w:szCs w:val="22"/>
        </w:rPr>
        <w:t xml:space="preserve">der Termin </w:t>
      </w:r>
      <w:r w:rsidRPr="009A54A1">
        <w:rPr>
          <w:rFonts w:ascii="Arial" w:hAnsi="Arial" w:cs="Arial"/>
          <w:b w:val="0"/>
          <w:bCs w:val="0"/>
          <w:sz w:val="22"/>
          <w:szCs w:val="22"/>
        </w:rPr>
        <w:t xml:space="preserve">mit den Eltern </w:t>
      </w:r>
      <w:r w:rsidR="009A54A1">
        <w:rPr>
          <w:rFonts w:ascii="Arial" w:hAnsi="Arial" w:cs="Arial"/>
          <w:b w:val="0"/>
          <w:bCs w:val="0"/>
          <w:sz w:val="22"/>
          <w:szCs w:val="22"/>
        </w:rPr>
        <w:t>besprochen werden</w:t>
      </w:r>
    </w:p>
    <w:p w:rsidR="00706D37" w:rsidRPr="009A54A1" w:rsidRDefault="00760E76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9A54A1">
        <w:rPr>
          <w:rFonts w:ascii="Arial" w:hAnsi="Arial" w:cs="Arial"/>
          <w:b w:val="0"/>
          <w:bCs w:val="0"/>
          <w:sz w:val="22"/>
          <w:szCs w:val="22"/>
        </w:rPr>
        <w:t>Uhrzeit wird in Absprache mit der Schulleitung festgelegt (Beginn i.d.R. 18</w:t>
      </w:r>
      <w:r w:rsidR="00C6423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A54A1">
        <w:rPr>
          <w:rFonts w:ascii="Arial" w:hAnsi="Arial" w:cs="Arial"/>
          <w:b w:val="0"/>
          <w:bCs w:val="0"/>
          <w:sz w:val="22"/>
          <w:szCs w:val="22"/>
        </w:rPr>
        <w:t>Uhr)</w:t>
      </w:r>
    </w:p>
    <w:p w:rsidR="002C7839" w:rsidRPr="009A54A1" w:rsidRDefault="002C7839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9A54A1">
        <w:rPr>
          <w:rFonts w:ascii="Arial" w:hAnsi="Arial" w:cs="Arial"/>
          <w:b w:val="0"/>
          <w:bCs w:val="0"/>
          <w:sz w:val="22"/>
          <w:szCs w:val="22"/>
        </w:rPr>
        <w:t>Hausmeister und Reinigungspersonal (</w:t>
      </w:r>
      <w:r w:rsidR="009A54A1">
        <w:rPr>
          <w:rFonts w:ascii="Arial" w:hAnsi="Arial" w:cs="Arial"/>
          <w:b w:val="0"/>
          <w:bCs w:val="0"/>
          <w:sz w:val="22"/>
          <w:szCs w:val="22"/>
        </w:rPr>
        <w:t xml:space="preserve">wg. </w:t>
      </w:r>
      <w:r w:rsidRPr="009A54A1">
        <w:rPr>
          <w:rFonts w:ascii="Arial" w:hAnsi="Arial" w:cs="Arial"/>
          <w:b w:val="0"/>
          <w:bCs w:val="0"/>
          <w:sz w:val="22"/>
          <w:szCs w:val="22"/>
        </w:rPr>
        <w:t>Küche) müssen informiert werden.</w:t>
      </w:r>
    </w:p>
    <w:p w:rsidR="00760E76" w:rsidRPr="009A54A1" w:rsidRDefault="00760E76" w:rsidP="00760E76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9A54A1">
        <w:rPr>
          <w:rFonts w:ascii="Arial" w:hAnsi="Arial" w:cs="Arial"/>
          <w:b w:val="0"/>
          <w:bCs w:val="0"/>
          <w:sz w:val="22"/>
          <w:szCs w:val="22"/>
        </w:rPr>
        <w:t xml:space="preserve">Zeugnisübergabe durch </w:t>
      </w:r>
      <w:r w:rsidR="009A54A1">
        <w:rPr>
          <w:rFonts w:ascii="Arial" w:hAnsi="Arial" w:cs="Arial"/>
          <w:b w:val="0"/>
          <w:bCs w:val="0"/>
          <w:sz w:val="22"/>
          <w:szCs w:val="22"/>
        </w:rPr>
        <w:t xml:space="preserve">Schulleitung </w:t>
      </w:r>
      <w:r w:rsidRPr="009A54A1">
        <w:rPr>
          <w:rFonts w:ascii="Arial" w:hAnsi="Arial" w:cs="Arial"/>
          <w:b w:val="0"/>
          <w:bCs w:val="0"/>
          <w:sz w:val="22"/>
          <w:szCs w:val="22"/>
        </w:rPr>
        <w:t xml:space="preserve">findet </w:t>
      </w:r>
      <w:r w:rsidR="00C64239">
        <w:rPr>
          <w:rFonts w:ascii="Arial" w:hAnsi="Arial" w:cs="Arial"/>
          <w:b w:val="0"/>
          <w:bCs w:val="0"/>
          <w:sz w:val="22"/>
          <w:szCs w:val="22"/>
        </w:rPr>
        <w:t xml:space="preserve">nach Absprache </w:t>
      </w:r>
      <w:r w:rsidRPr="009A54A1">
        <w:rPr>
          <w:rFonts w:ascii="Arial" w:hAnsi="Arial" w:cs="Arial"/>
          <w:b w:val="0"/>
          <w:bCs w:val="0"/>
          <w:sz w:val="22"/>
          <w:szCs w:val="22"/>
        </w:rPr>
        <w:t>tendenziell im 1. Drittel des Abendprogrammes statt.</w:t>
      </w:r>
    </w:p>
    <w:p w:rsidR="00760E76" w:rsidRPr="009A54A1" w:rsidRDefault="00760E76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9A54A1">
        <w:rPr>
          <w:rFonts w:ascii="Arial" w:hAnsi="Arial" w:cs="Arial"/>
          <w:b w:val="0"/>
          <w:bCs w:val="0"/>
          <w:sz w:val="22"/>
          <w:szCs w:val="22"/>
        </w:rPr>
        <w:t>Klassenlehrer</w:t>
      </w:r>
      <w:r w:rsidR="009A54A1">
        <w:rPr>
          <w:rFonts w:ascii="Arial" w:hAnsi="Arial" w:cs="Arial"/>
          <w:b w:val="0"/>
          <w:bCs w:val="0"/>
          <w:sz w:val="22"/>
          <w:szCs w:val="22"/>
        </w:rPr>
        <w:t>/in</w:t>
      </w:r>
      <w:r w:rsidR="00ED20DC">
        <w:rPr>
          <w:rFonts w:ascii="Arial" w:hAnsi="Arial" w:cs="Arial"/>
          <w:b w:val="0"/>
          <w:bCs w:val="0"/>
          <w:sz w:val="22"/>
          <w:szCs w:val="22"/>
        </w:rPr>
        <w:t xml:space="preserve"> verabschiedet Schüler mit </w:t>
      </w:r>
      <w:r w:rsidRPr="009A54A1">
        <w:rPr>
          <w:rFonts w:ascii="Arial" w:hAnsi="Arial" w:cs="Arial"/>
          <w:b w:val="0"/>
          <w:bCs w:val="0"/>
          <w:sz w:val="22"/>
          <w:szCs w:val="22"/>
        </w:rPr>
        <w:t>persönlichen Worten</w:t>
      </w:r>
      <w:r w:rsidR="00C64239">
        <w:rPr>
          <w:rFonts w:ascii="Arial" w:hAnsi="Arial" w:cs="Arial"/>
          <w:b w:val="0"/>
          <w:bCs w:val="0"/>
          <w:sz w:val="22"/>
          <w:szCs w:val="22"/>
        </w:rPr>
        <w:t xml:space="preserve">, ggf. Infos über den Anschluss nach der Schule und </w:t>
      </w:r>
      <w:r w:rsidR="009A54A1">
        <w:rPr>
          <w:rFonts w:ascii="Arial" w:hAnsi="Arial" w:cs="Arial"/>
          <w:b w:val="0"/>
          <w:bCs w:val="0"/>
          <w:sz w:val="22"/>
          <w:szCs w:val="22"/>
        </w:rPr>
        <w:t xml:space="preserve">ggf. </w:t>
      </w:r>
      <w:r w:rsidRPr="009A54A1">
        <w:rPr>
          <w:rFonts w:ascii="Arial" w:hAnsi="Arial" w:cs="Arial"/>
          <w:b w:val="0"/>
          <w:bCs w:val="0"/>
          <w:sz w:val="22"/>
          <w:szCs w:val="22"/>
        </w:rPr>
        <w:t>einem persönlichen Geschenk</w:t>
      </w:r>
      <w:r w:rsidR="00A564F5" w:rsidRPr="009A54A1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706D37" w:rsidRPr="009A54A1" w:rsidRDefault="00760E76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9A54A1">
        <w:rPr>
          <w:rFonts w:ascii="Arial" w:hAnsi="Arial" w:cs="Arial"/>
          <w:b w:val="0"/>
          <w:bCs w:val="0"/>
          <w:sz w:val="22"/>
          <w:szCs w:val="22"/>
        </w:rPr>
        <w:t>Für die Abschlussfahrt und die Abschlussfeier kann der Klassenlehrer 30</w:t>
      </w:r>
      <w:r w:rsidR="00C64239">
        <w:rPr>
          <w:rFonts w:ascii="Arial" w:hAnsi="Arial" w:cs="Arial"/>
          <w:b w:val="0"/>
          <w:bCs w:val="0"/>
          <w:sz w:val="22"/>
          <w:szCs w:val="22"/>
        </w:rPr>
        <w:t xml:space="preserve"> Euro</w:t>
      </w:r>
      <w:r w:rsidRPr="009A54A1">
        <w:rPr>
          <w:rFonts w:ascii="Arial" w:hAnsi="Arial" w:cs="Arial"/>
          <w:b w:val="0"/>
          <w:bCs w:val="0"/>
          <w:sz w:val="22"/>
          <w:szCs w:val="22"/>
        </w:rPr>
        <w:t xml:space="preserve"> pro Schüler beim Förderverein beantragen</w:t>
      </w:r>
      <w:r w:rsidR="00A564F5" w:rsidRPr="009A54A1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706D37" w:rsidRPr="009A54A1" w:rsidRDefault="00A564F5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9A54A1">
        <w:rPr>
          <w:rFonts w:ascii="Arial" w:hAnsi="Arial" w:cs="Arial"/>
          <w:b w:val="0"/>
          <w:bCs w:val="0"/>
          <w:sz w:val="22"/>
          <w:szCs w:val="22"/>
        </w:rPr>
        <w:t>Getränke können auf Kommission beim Getränkemarkt Müller (Eltern von ehemaligen Schülern) Tel:</w:t>
      </w:r>
      <w:r w:rsidRPr="009A54A1">
        <w:rPr>
          <w:color w:val="444444"/>
          <w:sz w:val="22"/>
          <w:szCs w:val="22"/>
        </w:rPr>
        <w:t xml:space="preserve"> </w:t>
      </w:r>
      <w:r w:rsidRPr="009A54A1">
        <w:rPr>
          <w:rFonts w:ascii="Arial" w:hAnsi="Arial" w:cs="Arial"/>
          <w:b w:val="0"/>
          <w:bCs w:val="0"/>
          <w:sz w:val="22"/>
          <w:szCs w:val="22"/>
        </w:rPr>
        <w:t>0711 50623177</w:t>
      </w:r>
      <w:bookmarkStart w:id="0" w:name="Telefon"/>
      <w:bookmarkEnd w:id="0"/>
      <w:r w:rsidRPr="009A54A1">
        <w:rPr>
          <w:rFonts w:ascii="Arial" w:hAnsi="Arial" w:cs="Arial"/>
          <w:b w:val="0"/>
          <w:bCs w:val="0"/>
          <w:sz w:val="22"/>
          <w:szCs w:val="22"/>
        </w:rPr>
        <w:t xml:space="preserve"> bestellt werden. Anlieferung empfiehlt sich 1-2 Tage im Voraus, damit die Getränke gekühlt werden können. Abholung der </w:t>
      </w:r>
      <w:r w:rsidR="00C61108" w:rsidRPr="009A54A1">
        <w:rPr>
          <w:rFonts w:ascii="Arial" w:hAnsi="Arial" w:cs="Arial"/>
          <w:b w:val="0"/>
          <w:bCs w:val="0"/>
          <w:sz w:val="22"/>
          <w:szCs w:val="22"/>
        </w:rPr>
        <w:t>übrig gebliebenen</w:t>
      </w:r>
      <w:r w:rsidRPr="009A54A1">
        <w:rPr>
          <w:rFonts w:ascii="Arial" w:hAnsi="Arial" w:cs="Arial"/>
          <w:b w:val="0"/>
          <w:bCs w:val="0"/>
          <w:sz w:val="22"/>
          <w:szCs w:val="22"/>
        </w:rPr>
        <w:t xml:space="preserve"> Getränke nach Vereinbarung.</w:t>
      </w:r>
      <w:r w:rsidR="00300C35" w:rsidRPr="009A54A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4239">
        <w:rPr>
          <w:rFonts w:ascii="Arial" w:hAnsi="Arial" w:cs="Arial"/>
          <w:b w:val="0"/>
          <w:bCs w:val="0"/>
          <w:sz w:val="22"/>
          <w:szCs w:val="22"/>
        </w:rPr>
        <w:t xml:space="preserve">Es </w:t>
      </w:r>
      <w:r w:rsidR="00300C35" w:rsidRPr="009A54A1">
        <w:rPr>
          <w:rFonts w:ascii="Arial" w:hAnsi="Arial" w:cs="Arial"/>
          <w:b w:val="0"/>
          <w:bCs w:val="0"/>
          <w:sz w:val="22"/>
          <w:szCs w:val="22"/>
        </w:rPr>
        <w:t>gibt keine alkoholischen Getränke. Es kann jedoch Sekt zum Anstoßen auf den Abschluss am Anfang oder am Ende der Feier geben.</w:t>
      </w:r>
    </w:p>
    <w:p w:rsidR="00706D37" w:rsidRPr="009A54A1" w:rsidRDefault="00A564F5" w:rsidP="0045633A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9A54A1">
        <w:rPr>
          <w:rFonts w:ascii="Arial" w:hAnsi="Arial" w:cs="Arial"/>
          <w:b w:val="0"/>
          <w:bCs w:val="0"/>
          <w:sz w:val="22"/>
          <w:szCs w:val="22"/>
        </w:rPr>
        <w:t>1 großer Kühlschrank steht im Heizungsraum in der Mensa, der zum Kühlen der Getränke verwendet werden kann.</w:t>
      </w:r>
    </w:p>
    <w:p w:rsidR="00300C35" w:rsidRPr="009A54A1" w:rsidRDefault="00C64239" w:rsidP="00300C35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Essen wird von den Familien gestellt, ggf. aus der Klassenkasse be</w:t>
      </w:r>
      <w:r w:rsidR="007A3960">
        <w:rPr>
          <w:rFonts w:ascii="Arial" w:hAnsi="Arial" w:cs="Arial"/>
          <w:b w:val="0"/>
          <w:bCs w:val="0"/>
          <w:sz w:val="22"/>
          <w:szCs w:val="22"/>
        </w:rPr>
        <w:t>z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ahlt oder von den Schülern </w:t>
      </w:r>
      <w:r w:rsidR="00300C35" w:rsidRPr="009A54A1">
        <w:rPr>
          <w:rFonts w:ascii="Arial" w:hAnsi="Arial" w:cs="Arial"/>
          <w:b w:val="0"/>
          <w:bCs w:val="0"/>
          <w:sz w:val="22"/>
          <w:szCs w:val="22"/>
        </w:rPr>
        <w:t>in der Schule zubereitet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300C35" w:rsidRPr="009A54A1">
        <w:rPr>
          <w:rFonts w:ascii="Arial" w:hAnsi="Arial" w:cs="Arial"/>
          <w:b w:val="0"/>
          <w:bCs w:val="0"/>
          <w:sz w:val="22"/>
          <w:szCs w:val="22"/>
        </w:rPr>
        <w:t>Eventuell kann ein Spendenkässchen aufgestellt werden.</w:t>
      </w:r>
    </w:p>
    <w:p w:rsidR="00C61108" w:rsidRPr="009A54A1" w:rsidRDefault="00C61108" w:rsidP="00C61108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9A54A1">
        <w:rPr>
          <w:rFonts w:ascii="Arial" w:hAnsi="Arial" w:cs="Arial"/>
          <w:b w:val="0"/>
          <w:bCs w:val="0"/>
          <w:sz w:val="22"/>
          <w:szCs w:val="22"/>
        </w:rPr>
        <w:t xml:space="preserve">Zusätzliche Bierbänke können </w:t>
      </w:r>
      <w:r w:rsidR="00C64239">
        <w:rPr>
          <w:rFonts w:ascii="Arial" w:hAnsi="Arial" w:cs="Arial"/>
          <w:b w:val="0"/>
          <w:bCs w:val="0"/>
          <w:sz w:val="22"/>
          <w:szCs w:val="22"/>
        </w:rPr>
        <w:t xml:space="preserve">nach Absprache </w:t>
      </w:r>
      <w:r w:rsidRPr="009A54A1">
        <w:rPr>
          <w:rFonts w:ascii="Arial" w:hAnsi="Arial" w:cs="Arial"/>
          <w:b w:val="0"/>
          <w:bCs w:val="0"/>
          <w:sz w:val="22"/>
          <w:szCs w:val="22"/>
        </w:rPr>
        <w:t>von der Herbert-Hoover-Schule ausgeliehen werden.</w:t>
      </w:r>
    </w:p>
    <w:p w:rsidR="00C61108" w:rsidRPr="009A54A1" w:rsidRDefault="00C61108" w:rsidP="00C61108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9A54A1">
        <w:rPr>
          <w:rFonts w:ascii="Arial" w:hAnsi="Arial" w:cs="Arial"/>
          <w:b w:val="0"/>
          <w:bCs w:val="0"/>
          <w:sz w:val="22"/>
          <w:szCs w:val="22"/>
        </w:rPr>
        <w:t>Geschirr kann nach Absprache mit dem Küchenpersonal aus der Küche geliehen werden.</w:t>
      </w:r>
    </w:p>
    <w:p w:rsidR="00C61108" w:rsidRPr="009A54A1" w:rsidRDefault="00C61108" w:rsidP="00C61108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9A54A1">
        <w:rPr>
          <w:rFonts w:ascii="Arial" w:hAnsi="Arial" w:cs="Arial"/>
          <w:b w:val="0"/>
          <w:bCs w:val="0"/>
          <w:sz w:val="22"/>
          <w:szCs w:val="22"/>
        </w:rPr>
        <w:t>diverse Gläser befinden sich im Schrank des Fördervereins, ebenso Dekomaterial.</w:t>
      </w:r>
    </w:p>
    <w:p w:rsidR="00C61108" w:rsidRPr="009A54A1" w:rsidRDefault="00C61108" w:rsidP="00C61108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9A54A1">
        <w:rPr>
          <w:rFonts w:ascii="Arial" w:hAnsi="Arial" w:cs="Arial"/>
          <w:b w:val="0"/>
          <w:bCs w:val="0"/>
          <w:sz w:val="22"/>
          <w:szCs w:val="22"/>
        </w:rPr>
        <w:t>Beamer, Mischpult, Mikrofon, Boxen werden in Absprache mit Hr. Hannig benutzt.</w:t>
      </w:r>
    </w:p>
    <w:p w:rsidR="00300C35" w:rsidRPr="009A54A1" w:rsidRDefault="00C64239" w:rsidP="00C61108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Ggf. </w:t>
      </w:r>
      <w:r w:rsidR="00300C35" w:rsidRPr="009A54A1">
        <w:rPr>
          <w:rFonts w:ascii="Arial" w:hAnsi="Arial" w:cs="Arial"/>
          <w:b w:val="0"/>
          <w:bCs w:val="0"/>
          <w:sz w:val="22"/>
          <w:szCs w:val="22"/>
        </w:rPr>
        <w:t>Abschlusspullis oder T-</w:t>
      </w:r>
      <w:r w:rsidR="009A54A1" w:rsidRPr="009A54A1">
        <w:rPr>
          <w:rFonts w:ascii="Arial" w:hAnsi="Arial" w:cs="Arial"/>
          <w:b w:val="0"/>
          <w:bCs w:val="0"/>
          <w:sz w:val="22"/>
          <w:szCs w:val="22"/>
        </w:rPr>
        <w:t>S</w:t>
      </w:r>
      <w:r w:rsidR="00300C35" w:rsidRPr="009A54A1">
        <w:rPr>
          <w:rFonts w:ascii="Arial" w:hAnsi="Arial" w:cs="Arial"/>
          <w:b w:val="0"/>
          <w:bCs w:val="0"/>
          <w:sz w:val="22"/>
          <w:szCs w:val="22"/>
        </w:rPr>
        <w:t xml:space="preserve">hirts 4-6 Wochen vor der Entlassfeier </w:t>
      </w:r>
      <w:r w:rsidRPr="009A54A1">
        <w:rPr>
          <w:rFonts w:ascii="Arial" w:hAnsi="Arial" w:cs="Arial"/>
          <w:b w:val="0"/>
          <w:bCs w:val="0"/>
          <w:sz w:val="22"/>
          <w:szCs w:val="22"/>
        </w:rPr>
        <w:t>bestellen</w:t>
      </w:r>
    </w:p>
    <w:p w:rsidR="00706D37" w:rsidRPr="009A54A1" w:rsidRDefault="00A564F5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9A54A1">
        <w:rPr>
          <w:rFonts w:ascii="Arial" w:hAnsi="Arial" w:cs="Arial"/>
          <w:b w:val="0"/>
          <w:bCs w:val="0"/>
          <w:sz w:val="22"/>
          <w:szCs w:val="22"/>
        </w:rPr>
        <w:t xml:space="preserve">Klasse </w:t>
      </w:r>
      <w:r w:rsidR="00C64239">
        <w:rPr>
          <w:rFonts w:ascii="Arial" w:hAnsi="Arial" w:cs="Arial"/>
          <w:b w:val="0"/>
          <w:bCs w:val="0"/>
          <w:sz w:val="22"/>
          <w:szCs w:val="22"/>
        </w:rPr>
        <w:t>räumt mit Klassenlehrer/in, Eltern und evtl. Kolleg/innen nach d</w:t>
      </w:r>
      <w:r w:rsidR="007A3960">
        <w:rPr>
          <w:rFonts w:ascii="Arial" w:hAnsi="Arial" w:cs="Arial"/>
          <w:b w:val="0"/>
          <w:bCs w:val="0"/>
          <w:sz w:val="22"/>
          <w:szCs w:val="22"/>
        </w:rPr>
        <w:t>e</w:t>
      </w:r>
      <w:r w:rsidR="00C64239">
        <w:rPr>
          <w:rFonts w:ascii="Arial" w:hAnsi="Arial" w:cs="Arial"/>
          <w:b w:val="0"/>
          <w:bCs w:val="0"/>
          <w:sz w:val="22"/>
          <w:szCs w:val="22"/>
        </w:rPr>
        <w:t xml:space="preserve">r Feier oder am Folgetag auf. </w:t>
      </w:r>
    </w:p>
    <w:p w:rsidR="002712A8" w:rsidRPr="009A54A1" w:rsidRDefault="002712A8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9A54A1">
        <w:rPr>
          <w:rFonts w:ascii="Arial" w:hAnsi="Arial" w:cs="Arial"/>
          <w:b w:val="0"/>
          <w:bCs w:val="0"/>
          <w:sz w:val="22"/>
          <w:szCs w:val="22"/>
        </w:rPr>
        <w:t>Anmerkung TR: Es kann überlegt werden, ob die 8. Klasse das Catering und die Essensvorbereitung übernimmt, so dass die 9er entlastet sind und auch schon Ideen für den eigenen Abschluss entstehen können.</w:t>
      </w:r>
    </w:p>
    <w:p w:rsidR="00706D37" w:rsidRPr="009A54A1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</w:rPr>
      </w:pPr>
      <w:r w:rsidRPr="009A54A1">
        <w:rPr>
          <w:rFonts w:ascii="Arial" w:hAnsi="Arial" w:cs="Arial"/>
          <w:b/>
          <w:bCs/>
        </w:rPr>
        <w:t>Verantwortlichkeit</w:t>
      </w:r>
    </w:p>
    <w:p w:rsidR="00706D37" w:rsidRPr="009A54A1" w:rsidRDefault="00A564F5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9A54A1">
        <w:rPr>
          <w:rFonts w:ascii="Arial" w:hAnsi="Arial" w:cs="Arial"/>
          <w:b w:val="0"/>
          <w:bCs w:val="0"/>
          <w:sz w:val="22"/>
          <w:szCs w:val="22"/>
        </w:rPr>
        <w:t>Klassenlehrer Klasse 9</w:t>
      </w:r>
    </w:p>
    <w:p w:rsidR="00706D37" w:rsidRPr="009A54A1" w:rsidRDefault="00A564F5" w:rsidP="0095484E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9A54A1">
        <w:rPr>
          <w:rFonts w:ascii="Arial" w:hAnsi="Arial" w:cs="Arial"/>
          <w:b w:val="0"/>
          <w:bCs w:val="0"/>
          <w:sz w:val="22"/>
          <w:szCs w:val="22"/>
        </w:rPr>
        <w:t>Klasse 9</w:t>
      </w:r>
    </w:p>
    <w:p w:rsidR="0095484E" w:rsidRPr="009A54A1" w:rsidRDefault="0095484E" w:rsidP="0095484E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9A54A1">
        <w:rPr>
          <w:rFonts w:ascii="Arial" w:hAnsi="Arial" w:cs="Arial"/>
          <w:b w:val="0"/>
          <w:bCs w:val="0"/>
          <w:sz w:val="22"/>
          <w:szCs w:val="22"/>
        </w:rPr>
        <w:t>gegebenenfalls Fachlehrer HTW, Technik</w:t>
      </w:r>
    </w:p>
    <w:p w:rsidR="000A4E09" w:rsidRPr="009A54A1" w:rsidRDefault="000A4E09" w:rsidP="0095484E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9A54A1">
        <w:rPr>
          <w:rFonts w:ascii="Arial" w:hAnsi="Arial" w:cs="Arial"/>
          <w:b w:val="0"/>
          <w:bCs w:val="0"/>
          <w:sz w:val="22"/>
          <w:szCs w:val="22"/>
        </w:rPr>
        <w:lastRenderedPageBreak/>
        <w:t>evtl. Klassenlehrer Klasse 8 und Klasse 8 für Bewirtung</w:t>
      </w:r>
    </w:p>
    <w:p w:rsidR="00706D37" w:rsidRPr="009A54A1" w:rsidRDefault="00706D37" w:rsidP="009A49C7">
      <w:pPr>
        <w:pStyle w:val="Standa1"/>
        <w:spacing w:before="60" w:after="0" w:line="240" w:lineRule="auto"/>
        <w:rPr>
          <w:rFonts w:ascii="Arial" w:hAnsi="Arial" w:cs="Arial"/>
        </w:rPr>
      </w:pPr>
    </w:p>
    <w:p w:rsidR="00706D37" w:rsidRPr="009A54A1" w:rsidRDefault="00706D37" w:rsidP="00A46FD9">
      <w:pPr>
        <w:pStyle w:val="Standa1"/>
        <w:keepNext/>
        <w:spacing w:before="360" w:after="0" w:line="240" w:lineRule="auto"/>
        <w:rPr>
          <w:rFonts w:ascii="Arial" w:hAnsi="Arial" w:cs="Arial"/>
          <w:b/>
          <w:bCs/>
        </w:rPr>
      </w:pPr>
      <w:r w:rsidRPr="009A54A1">
        <w:rPr>
          <w:rFonts w:ascii="Arial" w:hAnsi="Arial" w:cs="Arial"/>
          <w:b/>
          <w:bCs/>
        </w:rPr>
        <w:t>Anlagen</w:t>
      </w:r>
    </w:p>
    <w:p w:rsidR="00706D37" w:rsidRPr="009A54A1" w:rsidRDefault="009001A5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hyperlink r:id="rId7" w:history="1">
        <w:r w:rsidR="0095484E" w:rsidRPr="009A54A1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Antrag an den Förderverein</w:t>
        </w:r>
      </w:hyperlink>
      <w:bookmarkStart w:id="1" w:name="_GoBack"/>
      <w:bookmarkEnd w:id="1"/>
    </w:p>
    <w:p w:rsidR="00300C35" w:rsidRPr="009A54A1" w:rsidRDefault="009001A5" w:rsidP="009A49C7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hyperlink r:id="rId8" w:history="1">
        <w:r w:rsidR="00300C35" w:rsidRPr="009A54A1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E</w:t>
        </w:r>
        <w:r w:rsidR="002712A8" w:rsidRPr="009A54A1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x</w:t>
        </w:r>
        <w:r w:rsidR="00300C35" w:rsidRPr="009A54A1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cel-Tabelle Abschlusskalkulation</w:t>
        </w:r>
      </w:hyperlink>
    </w:p>
    <w:p w:rsidR="00300C35" w:rsidRPr="009A54A1" w:rsidRDefault="009001A5" w:rsidP="009A54A1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hyperlink r:id="rId9" w:history="1">
        <w:r w:rsidR="00300C35" w:rsidRPr="009A54A1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Getränkeverbrauch 2017</w:t>
        </w:r>
      </w:hyperlink>
    </w:p>
    <w:sectPr w:rsidR="00300C35" w:rsidRPr="009A54A1" w:rsidSect="00A46FD9">
      <w:headerReference w:type="default" r:id="rId10"/>
      <w:footerReference w:type="default" r:id="rId11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AE" w:rsidRDefault="00FF05AE">
      <w:r>
        <w:separator/>
      </w:r>
    </w:p>
  </w:endnote>
  <w:endnote w:type="continuationSeparator" w:id="0">
    <w:p w:rsidR="00FF05AE" w:rsidRDefault="00FF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08" w:rsidRPr="00B9776E" w:rsidRDefault="00914BE7">
    <w:pPr>
      <w:pStyle w:val="Fuzeile"/>
      <w:rPr>
        <w:rFonts w:cs="Arial"/>
        <w:sz w:val="16"/>
        <w:szCs w:val="16"/>
      </w:rPr>
    </w:pPr>
    <w:r w:rsidRPr="00B9776E">
      <w:rPr>
        <w:rFonts w:cs="Arial"/>
        <w:sz w:val="16"/>
        <w:szCs w:val="16"/>
      </w:rPr>
      <w:fldChar w:fldCharType="begin"/>
    </w:r>
    <w:r w:rsidR="00C61108" w:rsidRPr="00B9776E">
      <w:rPr>
        <w:rFonts w:cs="Arial"/>
        <w:sz w:val="16"/>
        <w:szCs w:val="16"/>
      </w:rPr>
      <w:instrText xml:space="preserve"> FILENAME \p </w:instrText>
    </w:r>
    <w:r w:rsidRPr="00B9776E">
      <w:rPr>
        <w:rFonts w:cs="Arial"/>
        <w:sz w:val="16"/>
        <w:szCs w:val="16"/>
      </w:rPr>
      <w:fldChar w:fldCharType="separate"/>
    </w:r>
    <w:r w:rsidR="00C61108" w:rsidRPr="00B9776E">
      <w:rPr>
        <w:rFonts w:cs="Arial"/>
        <w:noProof/>
        <w:sz w:val="16"/>
        <w:szCs w:val="16"/>
      </w:rPr>
      <w:t>T:\Lehrer Tauschlaufwerk\Schulhandbuch\Prozessbeschreibungen\Prozessbeschreibung Vorlage2012.docx</w:t>
    </w:r>
    <w:r w:rsidRPr="00B9776E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AE" w:rsidRDefault="00FF05AE">
      <w:r>
        <w:separator/>
      </w:r>
    </w:p>
  </w:footnote>
  <w:footnote w:type="continuationSeparator" w:id="0">
    <w:p w:rsidR="00FF05AE" w:rsidRDefault="00FF0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08" w:rsidRPr="00C547C7" w:rsidRDefault="00C61108" w:rsidP="006E10AE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 w:rsidRPr="00C547C7">
      <w:rPr>
        <w:rFonts w:cs="Arial"/>
        <w:sz w:val="20"/>
        <w:szCs w:val="20"/>
      </w:rPr>
      <w:t>HFH-Schule Stuttgart</w:t>
    </w:r>
    <w:r w:rsidRPr="00C547C7">
      <w:rPr>
        <w:rFonts w:cs="Arial"/>
        <w:sz w:val="20"/>
        <w:szCs w:val="20"/>
      </w:rPr>
      <w:tab/>
    </w:r>
    <w:r w:rsidRPr="00C547C7">
      <w:rPr>
        <w:rFonts w:cs="Arial"/>
        <w:sz w:val="20"/>
        <w:szCs w:val="20"/>
      </w:rPr>
      <w:tab/>
    </w:r>
    <w:r w:rsidR="00914BE7" w:rsidRPr="00C547C7">
      <w:rPr>
        <w:rStyle w:val="Seitenzahl"/>
        <w:rFonts w:cs="Arial"/>
        <w:sz w:val="20"/>
        <w:szCs w:val="20"/>
      </w:rPr>
      <w:fldChar w:fldCharType="begin"/>
    </w:r>
    <w:r w:rsidRPr="00C547C7">
      <w:rPr>
        <w:rStyle w:val="Seitenzahl"/>
        <w:rFonts w:cs="Arial"/>
        <w:sz w:val="20"/>
        <w:szCs w:val="20"/>
      </w:rPr>
      <w:instrText xml:space="preserve"> PAGE </w:instrText>
    </w:r>
    <w:r w:rsidR="00914BE7" w:rsidRPr="00C547C7">
      <w:rPr>
        <w:rStyle w:val="Seitenzahl"/>
        <w:rFonts w:cs="Arial"/>
        <w:sz w:val="20"/>
        <w:szCs w:val="20"/>
      </w:rPr>
      <w:fldChar w:fldCharType="separate"/>
    </w:r>
    <w:r w:rsidR="009001A5">
      <w:rPr>
        <w:rStyle w:val="Seitenzahl"/>
        <w:rFonts w:cs="Arial"/>
        <w:noProof/>
        <w:sz w:val="20"/>
        <w:szCs w:val="20"/>
      </w:rPr>
      <w:t>1</w:t>
    </w:r>
    <w:r w:rsidR="00914BE7" w:rsidRPr="00C547C7">
      <w:rPr>
        <w:rStyle w:val="Seitenzahl"/>
        <w:rFonts w:cs="Arial"/>
        <w:sz w:val="20"/>
        <w:szCs w:val="20"/>
      </w:rPr>
      <w:fldChar w:fldCharType="end"/>
    </w:r>
    <w:r w:rsidRPr="00C547C7">
      <w:rPr>
        <w:rStyle w:val="Seitenzahl"/>
        <w:rFonts w:cs="Arial"/>
        <w:sz w:val="20"/>
        <w:szCs w:val="20"/>
      </w:rPr>
      <w:t xml:space="preserve"> / </w:t>
    </w:r>
    <w:r w:rsidR="00914BE7" w:rsidRPr="00C547C7">
      <w:rPr>
        <w:rStyle w:val="Seitenzahl"/>
        <w:rFonts w:cs="Arial"/>
        <w:sz w:val="20"/>
        <w:szCs w:val="20"/>
      </w:rPr>
      <w:fldChar w:fldCharType="begin"/>
    </w:r>
    <w:r w:rsidRPr="00C547C7">
      <w:rPr>
        <w:rStyle w:val="Seitenzahl"/>
        <w:rFonts w:cs="Arial"/>
        <w:sz w:val="20"/>
        <w:szCs w:val="20"/>
      </w:rPr>
      <w:instrText xml:space="preserve"> NUMPAGES </w:instrText>
    </w:r>
    <w:r w:rsidR="00914BE7" w:rsidRPr="00C547C7">
      <w:rPr>
        <w:rStyle w:val="Seitenzahl"/>
        <w:rFonts w:cs="Arial"/>
        <w:sz w:val="20"/>
        <w:szCs w:val="20"/>
      </w:rPr>
      <w:fldChar w:fldCharType="separate"/>
    </w:r>
    <w:r w:rsidR="009001A5">
      <w:rPr>
        <w:rStyle w:val="Seitenzahl"/>
        <w:rFonts w:cs="Arial"/>
        <w:noProof/>
        <w:sz w:val="20"/>
        <w:szCs w:val="20"/>
      </w:rPr>
      <w:t>2</w:t>
    </w:r>
    <w:r w:rsidR="00914BE7" w:rsidRPr="00C547C7">
      <w:rPr>
        <w:rStyle w:val="Seitenzahl"/>
        <w:rFonts w:cs="Arial"/>
        <w:sz w:val="20"/>
        <w:szCs w:val="20"/>
      </w:rPr>
      <w:fldChar w:fldCharType="end"/>
    </w:r>
    <w:r w:rsidRPr="00C547C7">
      <w:rPr>
        <w:rFonts w:cs="Arial"/>
        <w:sz w:val="20"/>
        <w:szCs w:val="20"/>
      </w:rPr>
      <w:br/>
    </w:r>
    <w:r w:rsidRPr="00C547C7">
      <w:rPr>
        <w:rStyle w:val="Seitenzahl"/>
        <w:rFonts w:cs="Arial"/>
        <w:sz w:val="20"/>
        <w:szCs w:val="20"/>
      </w:rPr>
      <w:t xml:space="preserve">Ansprechpartner/innen:  Kalzén / </w:t>
    </w:r>
    <w:r w:rsidR="00ED20DC">
      <w:rPr>
        <w:rStyle w:val="Seitenzahl"/>
        <w:rFonts w:cs="Arial"/>
        <w:sz w:val="20"/>
        <w:szCs w:val="20"/>
      </w:rPr>
      <w:t>Raith</w:t>
    </w:r>
  </w:p>
  <w:p w:rsidR="00C61108" w:rsidRPr="00C547C7" w:rsidRDefault="00C61108" w:rsidP="006E10AE">
    <w:pPr>
      <w:pStyle w:val="Kopfzeile"/>
      <w:spacing w:befor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4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C06C92"/>
    <w:multiLevelType w:val="hybridMultilevel"/>
    <w:tmpl w:val="FC8AC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55A16"/>
    <w:multiLevelType w:val="hybridMultilevel"/>
    <w:tmpl w:val="79F05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4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DA4"/>
    <w:rsid w:val="00021E38"/>
    <w:rsid w:val="00056735"/>
    <w:rsid w:val="00076E82"/>
    <w:rsid w:val="000A461C"/>
    <w:rsid w:val="000A4E09"/>
    <w:rsid w:val="000F72E8"/>
    <w:rsid w:val="00111CCA"/>
    <w:rsid w:val="0015712B"/>
    <w:rsid w:val="00171863"/>
    <w:rsid w:val="001A2D71"/>
    <w:rsid w:val="001D60D0"/>
    <w:rsid w:val="001E1387"/>
    <w:rsid w:val="00250E59"/>
    <w:rsid w:val="00250E9C"/>
    <w:rsid w:val="00252A06"/>
    <w:rsid w:val="002712A8"/>
    <w:rsid w:val="002C7839"/>
    <w:rsid w:val="00300C35"/>
    <w:rsid w:val="00325F42"/>
    <w:rsid w:val="0039788C"/>
    <w:rsid w:val="00397FD1"/>
    <w:rsid w:val="0045633A"/>
    <w:rsid w:val="004B5F15"/>
    <w:rsid w:val="004C6F24"/>
    <w:rsid w:val="005867DA"/>
    <w:rsid w:val="005B0072"/>
    <w:rsid w:val="005C4C54"/>
    <w:rsid w:val="00600B0B"/>
    <w:rsid w:val="00602D2F"/>
    <w:rsid w:val="006838D5"/>
    <w:rsid w:val="006D7AC9"/>
    <w:rsid w:val="006E10AE"/>
    <w:rsid w:val="00706D37"/>
    <w:rsid w:val="00760E76"/>
    <w:rsid w:val="00763DA4"/>
    <w:rsid w:val="00783CF0"/>
    <w:rsid w:val="007A2B16"/>
    <w:rsid w:val="007A3960"/>
    <w:rsid w:val="00855222"/>
    <w:rsid w:val="008D4A99"/>
    <w:rsid w:val="009001A5"/>
    <w:rsid w:val="00907DEC"/>
    <w:rsid w:val="00914BE7"/>
    <w:rsid w:val="009164F6"/>
    <w:rsid w:val="0095484E"/>
    <w:rsid w:val="00973536"/>
    <w:rsid w:val="00994CF9"/>
    <w:rsid w:val="009A49C7"/>
    <w:rsid w:val="009A54A1"/>
    <w:rsid w:val="009D64CC"/>
    <w:rsid w:val="00A2506A"/>
    <w:rsid w:val="00A3527A"/>
    <w:rsid w:val="00A46FD9"/>
    <w:rsid w:val="00A511A3"/>
    <w:rsid w:val="00A51C2A"/>
    <w:rsid w:val="00A564F5"/>
    <w:rsid w:val="00B2191E"/>
    <w:rsid w:val="00B41DB9"/>
    <w:rsid w:val="00B9776E"/>
    <w:rsid w:val="00C15339"/>
    <w:rsid w:val="00C35876"/>
    <w:rsid w:val="00C547C7"/>
    <w:rsid w:val="00C61108"/>
    <w:rsid w:val="00C64239"/>
    <w:rsid w:val="00CE0B12"/>
    <w:rsid w:val="00CF10F1"/>
    <w:rsid w:val="00DA0BD7"/>
    <w:rsid w:val="00DB5C16"/>
    <w:rsid w:val="00DD5B58"/>
    <w:rsid w:val="00E035E2"/>
    <w:rsid w:val="00E61BEA"/>
    <w:rsid w:val="00E641FE"/>
    <w:rsid w:val="00E823D8"/>
    <w:rsid w:val="00EA244F"/>
    <w:rsid w:val="00ED20DC"/>
    <w:rsid w:val="00F10712"/>
    <w:rsid w:val="00F804E6"/>
    <w:rsid w:val="00F943F4"/>
    <w:rsid w:val="00FD264D"/>
    <w:rsid w:val="00FD423C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99A50"/>
  <w15:docId w15:val="{1E4786BD-7B75-4D92-8F6C-B17CE916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9776E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A564F5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001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HS_Abschlussfeier_Kl_9/Abrechnung_Abschlussfeier_2017.xls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HS_Abschlussfeier_Kl_9/Antrag_Fo&#776;rderverein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HS_Abschlussfeier_Kl_9/Getra&#776;nkeverbrauch_Abschlussfeie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6EF814E6.dotm</Template>
  <TotalTime>0</TotalTime>
  <Pages>2</Pages>
  <Words>430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</vt:lpstr>
    </vt:vector>
  </TitlesOfParts>
  <Company>HFH-Schule Stuttgart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</dc:title>
  <dc:creator>hirn-adm</dc:creator>
  <cp:lastModifiedBy>Raith, Thomas</cp:lastModifiedBy>
  <cp:revision>10</cp:revision>
  <dcterms:created xsi:type="dcterms:W3CDTF">2017-07-25T06:23:00Z</dcterms:created>
  <dcterms:modified xsi:type="dcterms:W3CDTF">2020-03-25T09:42:00Z</dcterms:modified>
</cp:coreProperties>
</file>