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CB" w:rsidRPr="00A46FD9" w:rsidRDefault="00B23BCB" w:rsidP="00B23BCB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132F2C">
        <w:rPr>
          <w:rFonts w:ascii="Arial" w:hAnsi="Arial" w:cs="Arial"/>
          <w:b/>
          <w:bCs/>
          <w:sz w:val="28"/>
          <w:szCs w:val="28"/>
        </w:rPr>
        <w:t>HS Ausflug</w:t>
      </w:r>
    </w:p>
    <w:p w:rsidR="00B23BCB" w:rsidRPr="00D72DED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2DED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B23BCB" w:rsidRPr="00D72DED" w:rsidRDefault="00B23BCB" w:rsidP="00B23BCB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sz w:val="24"/>
          <w:szCs w:val="24"/>
        </w:rPr>
        <w:t xml:space="preserve">Organisation und Durchführung </w:t>
      </w:r>
      <w:r w:rsidR="00132F2C" w:rsidRPr="00D72DED">
        <w:rPr>
          <w:rFonts w:ascii="Arial" w:hAnsi="Arial" w:cs="Arial"/>
          <w:sz w:val="24"/>
          <w:szCs w:val="24"/>
        </w:rPr>
        <w:t xml:space="preserve">des </w:t>
      </w:r>
      <w:r w:rsidRPr="00D72DED">
        <w:rPr>
          <w:rFonts w:ascii="Arial" w:hAnsi="Arial" w:cs="Arial"/>
          <w:sz w:val="24"/>
          <w:szCs w:val="24"/>
        </w:rPr>
        <w:t xml:space="preserve">SMV </w:t>
      </w:r>
      <w:r w:rsidR="00132F2C" w:rsidRPr="00D72DED">
        <w:rPr>
          <w:rFonts w:ascii="Arial" w:hAnsi="Arial" w:cs="Arial"/>
          <w:sz w:val="24"/>
          <w:szCs w:val="24"/>
        </w:rPr>
        <w:t>HS Ausflugs</w:t>
      </w:r>
      <w:r w:rsidRPr="00D72DED">
        <w:rPr>
          <w:rFonts w:ascii="Arial" w:hAnsi="Arial" w:cs="Arial"/>
          <w:sz w:val="24"/>
          <w:szCs w:val="24"/>
        </w:rPr>
        <w:t xml:space="preserve"> </w:t>
      </w:r>
    </w:p>
    <w:p w:rsidR="00B23BCB" w:rsidRPr="00D72DED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2DED">
        <w:rPr>
          <w:rFonts w:ascii="Arial" w:hAnsi="Arial" w:cs="Arial"/>
          <w:b/>
          <w:bCs/>
          <w:sz w:val="24"/>
          <w:szCs w:val="24"/>
        </w:rPr>
        <w:t>Geltungsbereich</w:t>
      </w:r>
    </w:p>
    <w:p w:rsidR="00B23BCB" w:rsidRPr="00D72DED" w:rsidRDefault="00B23BCB" w:rsidP="00B23BCB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sz w:val="24"/>
          <w:szCs w:val="24"/>
        </w:rPr>
        <w:t>Die Prozessbeschreibung wendet sich an die SMV Lehrer</w:t>
      </w:r>
      <w:r w:rsidR="009F088B" w:rsidRPr="00D72DED">
        <w:rPr>
          <w:rFonts w:ascii="Arial" w:hAnsi="Arial" w:cs="Arial"/>
          <w:sz w:val="24"/>
          <w:szCs w:val="24"/>
        </w:rPr>
        <w:t>/innen</w:t>
      </w:r>
      <w:r w:rsidRPr="00D72DED">
        <w:rPr>
          <w:rFonts w:ascii="Arial" w:hAnsi="Arial" w:cs="Arial"/>
          <w:sz w:val="24"/>
          <w:szCs w:val="24"/>
        </w:rPr>
        <w:t>.</w:t>
      </w:r>
    </w:p>
    <w:p w:rsidR="00B23BCB" w:rsidRPr="00D72DED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2DED">
        <w:rPr>
          <w:rFonts w:ascii="Arial" w:hAnsi="Arial" w:cs="Arial"/>
          <w:b/>
          <w:bCs/>
          <w:sz w:val="24"/>
          <w:szCs w:val="24"/>
        </w:rPr>
        <w:t>Regelungen</w:t>
      </w:r>
    </w:p>
    <w:p w:rsidR="00B23BCB" w:rsidRPr="00D72DED" w:rsidRDefault="00B23BCB" w:rsidP="00B23BCB">
      <w:pPr>
        <w:pStyle w:val="Standa1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/>
          <w:b/>
          <w:sz w:val="24"/>
          <w:szCs w:val="24"/>
        </w:rPr>
        <w:t>Veranstaltungsort</w:t>
      </w:r>
      <w:r w:rsidRPr="00D72DED">
        <w:rPr>
          <w:rFonts w:ascii="Arial" w:hAnsi="Arial"/>
          <w:sz w:val="24"/>
          <w:szCs w:val="24"/>
        </w:rPr>
        <w:t xml:space="preserve">: </w:t>
      </w:r>
      <w:r w:rsidR="00132F2C" w:rsidRPr="00D72DED">
        <w:rPr>
          <w:rFonts w:ascii="Arial" w:hAnsi="Arial" w:cs="Arial"/>
          <w:sz w:val="24"/>
          <w:szCs w:val="24"/>
        </w:rPr>
        <w:t>je nach Wahl des Ausflugortes</w:t>
      </w:r>
    </w:p>
    <w:p w:rsidR="00B23BCB" w:rsidRPr="00D72DED" w:rsidRDefault="00B23BCB" w:rsidP="00B23BCB">
      <w:pPr>
        <w:pStyle w:val="Standa1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/>
          <w:sz w:val="24"/>
          <w:szCs w:val="24"/>
        </w:rPr>
        <w:t>Klassen</w:t>
      </w:r>
      <w:r w:rsidRPr="00D72DED">
        <w:rPr>
          <w:rFonts w:ascii="Arial" w:hAnsi="Arial" w:cs="Arial"/>
          <w:sz w:val="24"/>
          <w:szCs w:val="24"/>
        </w:rPr>
        <w:t xml:space="preserve">: </w:t>
      </w:r>
      <w:r w:rsidR="00132F2C" w:rsidRPr="00D72DED">
        <w:rPr>
          <w:rFonts w:ascii="Arial" w:hAnsi="Arial" w:cs="Arial"/>
          <w:sz w:val="24"/>
          <w:szCs w:val="24"/>
        </w:rPr>
        <w:t>5-9</w:t>
      </w:r>
    </w:p>
    <w:p w:rsidR="00B23BCB" w:rsidRPr="00D72DED" w:rsidRDefault="00B23BCB" w:rsidP="00B23BCB">
      <w:pPr>
        <w:pStyle w:val="Standa1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/>
          <w:sz w:val="24"/>
          <w:szCs w:val="24"/>
        </w:rPr>
        <w:t>Lehrkräfte</w:t>
      </w:r>
      <w:r w:rsidR="00D72DED" w:rsidRPr="00D72DED">
        <w:rPr>
          <w:rFonts w:ascii="Arial" w:hAnsi="Arial" w:cs="Arial"/>
          <w:sz w:val="24"/>
          <w:szCs w:val="24"/>
        </w:rPr>
        <w:t>: Klassenlehrer, Fachlehrer</w:t>
      </w:r>
      <w:r w:rsidRPr="00D72DED">
        <w:rPr>
          <w:rFonts w:ascii="Arial" w:hAnsi="Arial" w:cs="Arial"/>
          <w:sz w:val="24"/>
          <w:szCs w:val="24"/>
        </w:rPr>
        <w:t xml:space="preserve"> und SMV Lehrer übernehmen Aufsicht</w:t>
      </w:r>
    </w:p>
    <w:p w:rsidR="00B23BCB" w:rsidRPr="00D72DED" w:rsidRDefault="00B23BCB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Cs w:val="0"/>
          <w:sz w:val="24"/>
          <w:szCs w:val="24"/>
        </w:rPr>
        <w:t>Materialien</w:t>
      </w:r>
      <w:r w:rsidRPr="00D72DED">
        <w:rPr>
          <w:rFonts w:ascii="Arial" w:hAnsi="Arial" w:cs="Arial"/>
          <w:sz w:val="24"/>
          <w:szCs w:val="24"/>
        </w:rPr>
        <w:t xml:space="preserve">: </w:t>
      </w:r>
      <w:r w:rsidR="00D72DED" w:rsidRPr="00D72DED">
        <w:rPr>
          <w:rFonts w:ascii="Arial" w:hAnsi="Arial" w:cs="Arial"/>
          <w:b w:val="0"/>
          <w:sz w:val="24"/>
          <w:szCs w:val="24"/>
        </w:rPr>
        <w:t>Ggf. Getränke, Kekse, Fahrtickets</w:t>
      </w:r>
    </w:p>
    <w:p w:rsidR="00B23BCB" w:rsidRPr="00D72DED" w:rsidRDefault="00B23BCB" w:rsidP="00B23BCB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2DED">
        <w:rPr>
          <w:rFonts w:ascii="Arial" w:hAnsi="Arial" w:cs="Arial"/>
          <w:b/>
          <w:bCs/>
          <w:sz w:val="24"/>
          <w:szCs w:val="24"/>
        </w:rPr>
        <w:t>zeitlicher Ablauf:</w:t>
      </w:r>
    </w:p>
    <w:p w:rsidR="00D72DED" w:rsidRPr="00D72DED" w:rsidRDefault="00B23BCB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/>
          <w:bCs/>
          <w:sz w:val="24"/>
          <w:szCs w:val="24"/>
        </w:rPr>
        <w:t>Termin</w:t>
      </w:r>
      <w:r w:rsidR="00D72DED" w:rsidRPr="00D72DED">
        <w:rPr>
          <w:rFonts w:ascii="Arial" w:hAnsi="Arial" w:cs="Arial"/>
          <w:b/>
          <w:bCs/>
          <w:sz w:val="24"/>
          <w:szCs w:val="24"/>
        </w:rPr>
        <w:t xml:space="preserve"> </w:t>
      </w:r>
      <w:r w:rsidR="00D72DED" w:rsidRPr="00D72DED">
        <w:rPr>
          <w:rFonts w:ascii="Arial" w:hAnsi="Arial" w:cs="Arial"/>
          <w:bCs/>
          <w:sz w:val="24"/>
          <w:szCs w:val="24"/>
        </w:rPr>
        <w:t>für den HS Ausflug</w:t>
      </w:r>
      <w:r w:rsidR="00D72DED" w:rsidRPr="00D72DED">
        <w:rPr>
          <w:rFonts w:ascii="Arial" w:hAnsi="Arial" w:cs="Arial"/>
          <w:b/>
          <w:bCs/>
          <w:sz w:val="24"/>
          <w:szCs w:val="24"/>
        </w:rPr>
        <w:t xml:space="preserve"> </w:t>
      </w:r>
      <w:r w:rsidR="00D72DED" w:rsidRPr="00D72DED">
        <w:rPr>
          <w:rFonts w:ascii="Arial" w:hAnsi="Arial" w:cs="Arial"/>
          <w:bCs/>
          <w:sz w:val="24"/>
          <w:szCs w:val="24"/>
        </w:rPr>
        <w:t>wird in der ersten HS Konferenz festgelegt.</w:t>
      </w:r>
    </w:p>
    <w:p w:rsidR="00D72DED" w:rsidRPr="00D72DED" w:rsidRDefault="00D72DED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/>
          <w:bCs/>
          <w:sz w:val="24"/>
          <w:szCs w:val="24"/>
        </w:rPr>
        <w:t>Etwa zwei Monate vor dem HS Ausflug</w:t>
      </w:r>
      <w:r w:rsidRPr="00D72DED">
        <w:rPr>
          <w:rFonts w:ascii="Arial" w:hAnsi="Arial" w:cs="Arial"/>
          <w:bCs/>
          <w:sz w:val="24"/>
          <w:szCs w:val="24"/>
        </w:rPr>
        <w:t xml:space="preserve"> werden in den Klassen </w:t>
      </w:r>
      <w:r w:rsidRPr="00D72DED">
        <w:rPr>
          <w:rFonts w:ascii="Arial" w:hAnsi="Arial" w:cs="Arial"/>
          <w:b/>
          <w:bCs/>
          <w:sz w:val="24"/>
          <w:szCs w:val="24"/>
        </w:rPr>
        <w:t>Ideen</w:t>
      </w:r>
      <w:r w:rsidRPr="00D72DED">
        <w:rPr>
          <w:rFonts w:ascii="Arial" w:hAnsi="Arial" w:cs="Arial"/>
          <w:bCs/>
          <w:sz w:val="24"/>
          <w:szCs w:val="24"/>
        </w:rPr>
        <w:t xml:space="preserve"> gesammelt. (Auftrag kommt von SMV). SMV recherchiert gemeinsam, welche Ideen umzusetzen sind und trifft eine Auswahl von 3-5 Zielen. </w:t>
      </w:r>
    </w:p>
    <w:p w:rsidR="00D72DED" w:rsidRPr="00D72DED" w:rsidRDefault="00D72DED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Cs/>
          <w:sz w:val="24"/>
          <w:szCs w:val="24"/>
        </w:rPr>
        <w:t xml:space="preserve">Früh bei Ausflugsorten nach freien Terminen anfragen (z.B. Sprungbude, Klettergarten sind schnell im Sommer ausgebucht). Erst </w:t>
      </w:r>
      <w:r w:rsidRPr="00D72DED">
        <w:rPr>
          <w:rFonts w:ascii="Arial" w:hAnsi="Arial" w:cs="Arial"/>
          <w:b/>
          <w:bCs/>
          <w:sz w:val="24"/>
          <w:szCs w:val="24"/>
        </w:rPr>
        <w:t>nach dem Abklären</w:t>
      </w:r>
      <w:r w:rsidRPr="00D72DED">
        <w:rPr>
          <w:rFonts w:ascii="Arial" w:hAnsi="Arial" w:cs="Arial"/>
          <w:bCs/>
          <w:sz w:val="24"/>
          <w:szCs w:val="24"/>
        </w:rPr>
        <w:t xml:space="preserve"> mit diesen Einrichtungen kann die </w:t>
      </w:r>
      <w:r w:rsidRPr="00D72DED">
        <w:rPr>
          <w:rFonts w:ascii="Arial" w:hAnsi="Arial" w:cs="Arial"/>
          <w:b/>
          <w:bCs/>
          <w:sz w:val="24"/>
          <w:szCs w:val="24"/>
        </w:rPr>
        <w:t xml:space="preserve">endgültige Auswahl in der nächsten HS Versammlung vorgestellt </w:t>
      </w:r>
      <w:r w:rsidRPr="00D72DED">
        <w:rPr>
          <w:rFonts w:ascii="Arial" w:hAnsi="Arial" w:cs="Arial"/>
          <w:bCs/>
          <w:sz w:val="24"/>
          <w:szCs w:val="24"/>
        </w:rPr>
        <w:t xml:space="preserve">werden. </w:t>
      </w:r>
    </w:p>
    <w:p w:rsidR="00D72DED" w:rsidRPr="00D72DED" w:rsidRDefault="00D72DED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HS Versammlung wird die Auswahl, deren Fahrtwege sowie Vor- und Nachteile der einzelnen Ausflugsorte mit Bildern vorgestellt. (Vorstellung von SMV Mitgliedern oder Schülersprecher).</w:t>
      </w:r>
    </w:p>
    <w:p w:rsidR="00D72DED" w:rsidRPr="00D72DED" w:rsidRDefault="00D72DED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Cs/>
          <w:sz w:val="24"/>
          <w:szCs w:val="24"/>
        </w:rPr>
        <w:t xml:space="preserve">Im Anschluss an </w:t>
      </w:r>
      <w:r>
        <w:rPr>
          <w:rFonts w:ascii="Arial" w:hAnsi="Arial" w:cs="Arial"/>
          <w:bCs/>
          <w:sz w:val="24"/>
          <w:szCs w:val="24"/>
        </w:rPr>
        <w:t xml:space="preserve">die </w:t>
      </w:r>
      <w:r w:rsidRPr="00D72DED">
        <w:rPr>
          <w:rFonts w:ascii="Arial" w:hAnsi="Arial" w:cs="Arial"/>
          <w:bCs/>
          <w:sz w:val="24"/>
          <w:szCs w:val="24"/>
        </w:rPr>
        <w:t xml:space="preserve">HS Versammlung findet die </w:t>
      </w:r>
      <w:r w:rsidRPr="00D72DED">
        <w:rPr>
          <w:rFonts w:ascii="Arial" w:hAnsi="Arial" w:cs="Arial"/>
          <w:b/>
          <w:bCs/>
          <w:sz w:val="24"/>
          <w:szCs w:val="24"/>
        </w:rPr>
        <w:t>Wahl</w:t>
      </w:r>
      <w:r w:rsidRPr="00D72DED">
        <w:rPr>
          <w:rFonts w:ascii="Arial" w:hAnsi="Arial" w:cs="Arial"/>
          <w:bCs/>
          <w:sz w:val="24"/>
          <w:szCs w:val="24"/>
        </w:rPr>
        <w:t xml:space="preserve"> in den Klassen statt. Wahlzettel gehen zurück an die SMV Lehrer. Diese verkünden in der darauffolgenden SMV Sitzung das Ergebnis. </w:t>
      </w:r>
    </w:p>
    <w:p w:rsidR="00D72DED" w:rsidRPr="00010685" w:rsidRDefault="00D72DED" w:rsidP="00010685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Cs/>
          <w:sz w:val="24"/>
          <w:szCs w:val="24"/>
        </w:rPr>
        <w:t xml:space="preserve">SMV Lehrer schreiben </w:t>
      </w:r>
      <w:r w:rsidR="00010685">
        <w:rPr>
          <w:rFonts w:ascii="Arial" w:hAnsi="Arial" w:cs="Arial"/>
          <w:bCs/>
          <w:sz w:val="24"/>
          <w:szCs w:val="24"/>
        </w:rPr>
        <w:t xml:space="preserve">eine Woche vor dem </w:t>
      </w:r>
      <w:bookmarkStart w:id="0" w:name="_GoBack"/>
      <w:bookmarkEnd w:id="0"/>
      <w:r w:rsidR="00010685">
        <w:rPr>
          <w:rFonts w:ascii="Arial" w:hAnsi="Arial" w:cs="Arial"/>
          <w:bCs/>
          <w:sz w:val="24"/>
          <w:szCs w:val="24"/>
        </w:rPr>
        <w:t xml:space="preserve">Ausflug einen </w:t>
      </w:r>
      <w:r w:rsidRPr="00D72DED">
        <w:rPr>
          <w:rFonts w:ascii="Arial" w:hAnsi="Arial" w:cs="Arial"/>
          <w:b/>
          <w:bCs/>
          <w:sz w:val="24"/>
          <w:szCs w:val="24"/>
        </w:rPr>
        <w:t>Elternbrief</w:t>
      </w:r>
      <w:r w:rsidRPr="00D72DED">
        <w:rPr>
          <w:rFonts w:ascii="Arial" w:hAnsi="Arial" w:cs="Arial"/>
          <w:bCs/>
          <w:sz w:val="24"/>
          <w:szCs w:val="24"/>
        </w:rPr>
        <w:t xml:space="preserve"> und mailen diesen an </w:t>
      </w:r>
      <w:r w:rsidR="00010685">
        <w:rPr>
          <w:rFonts w:ascii="Arial" w:hAnsi="Arial" w:cs="Arial"/>
          <w:bCs/>
          <w:sz w:val="24"/>
          <w:szCs w:val="24"/>
        </w:rPr>
        <w:t xml:space="preserve">die HS </w:t>
      </w:r>
      <w:r w:rsidRPr="00D72DED">
        <w:rPr>
          <w:rFonts w:ascii="Arial" w:hAnsi="Arial" w:cs="Arial"/>
          <w:bCs/>
          <w:sz w:val="24"/>
          <w:szCs w:val="24"/>
        </w:rPr>
        <w:t xml:space="preserve">Klassenlehrer. </w:t>
      </w:r>
      <w:r w:rsidRPr="00010685">
        <w:rPr>
          <w:rFonts w:ascii="Arial" w:hAnsi="Arial" w:cs="Arial"/>
          <w:bCs/>
          <w:sz w:val="24"/>
          <w:szCs w:val="24"/>
        </w:rPr>
        <w:t xml:space="preserve">Ggf. muss Abschnitt bzgl. Rückfahrt/Haltestelle, ab der die Schüler entlassen werden können, von Klassenlehrern individuell gestaltet werden. </w:t>
      </w:r>
      <w:r w:rsidR="00010685">
        <w:rPr>
          <w:rFonts w:ascii="Arial" w:hAnsi="Arial" w:cs="Arial"/>
          <w:bCs/>
          <w:sz w:val="24"/>
          <w:szCs w:val="24"/>
        </w:rPr>
        <w:t>Eintrittsgeld vorab von Schülern einsammeln (Verweis auf Elternbrief!)</w:t>
      </w:r>
    </w:p>
    <w:p w:rsidR="00D72DED" w:rsidRPr="00D72DED" w:rsidRDefault="00D72DED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Cs/>
          <w:sz w:val="24"/>
          <w:szCs w:val="24"/>
        </w:rPr>
        <w:t xml:space="preserve">Eintritt: jeder Schüler soll </w:t>
      </w:r>
      <w:r w:rsidRPr="00D72DED">
        <w:rPr>
          <w:rFonts w:ascii="Arial" w:hAnsi="Arial" w:cs="Arial"/>
          <w:b/>
          <w:bCs/>
          <w:sz w:val="24"/>
          <w:szCs w:val="24"/>
        </w:rPr>
        <w:t>1/3</w:t>
      </w:r>
      <w:r w:rsidRPr="00D72DED">
        <w:rPr>
          <w:rFonts w:ascii="Arial" w:hAnsi="Arial" w:cs="Arial"/>
          <w:bCs/>
          <w:sz w:val="24"/>
          <w:szCs w:val="24"/>
        </w:rPr>
        <w:t xml:space="preserve"> des Eintritts </w:t>
      </w:r>
      <w:r w:rsidRPr="00D72DED">
        <w:rPr>
          <w:rFonts w:ascii="Arial" w:hAnsi="Arial" w:cs="Arial"/>
          <w:b/>
          <w:bCs/>
          <w:sz w:val="24"/>
          <w:szCs w:val="24"/>
        </w:rPr>
        <w:t>selbst zahlen</w:t>
      </w:r>
      <w:r w:rsidRPr="00D72DED">
        <w:rPr>
          <w:rFonts w:ascii="Arial" w:hAnsi="Arial" w:cs="Arial"/>
          <w:bCs/>
          <w:sz w:val="24"/>
          <w:szCs w:val="24"/>
        </w:rPr>
        <w:t xml:space="preserve">, </w:t>
      </w:r>
      <w:r w:rsidRPr="00D72DED">
        <w:rPr>
          <w:rFonts w:ascii="Arial" w:hAnsi="Arial" w:cs="Arial"/>
          <w:b/>
          <w:bCs/>
          <w:sz w:val="24"/>
          <w:szCs w:val="24"/>
        </w:rPr>
        <w:t>2/3</w:t>
      </w:r>
      <w:r w:rsidRPr="00D72DED">
        <w:rPr>
          <w:rFonts w:ascii="Arial" w:hAnsi="Arial" w:cs="Arial"/>
          <w:bCs/>
          <w:sz w:val="24"/>
          <w:szCs w:val="24"/>
        </w:rPr>
        <w:t xml:space="preserve"> übernimmt der </w:t>
      </w:r>
      <w:r w:rsidRPr="00D72DED">
        <w:rPr>
          <w:rFonts w:ascii="Arial" w:hAnsi="Arial" w:cs="Arial"/>
          <w:b/>
          <w:bCs/>
          <w:sz w:val="24"/>
          <w:szCs w:val="24"/>
        </w:rPr>
        <w:t>Förderverein</w:t>
      </w:r>
      <w:r w:rsidRPr="00D72DED">
        <w:rPr>
          <w:rFonts w:ascii="Arial" w:hAnsi="Arial" w:cs="Arial"/>
          <w:bCs/>
          <w:sz w:val="24"/>
          <w:szCs w:val="24"/>
        </w:rPr>
        <w:t>. (Vorab über Geld mit Thomas Raith sprechen).</w:t>
      </w:r>
    </w:p>
    <w:p w:rsidR="00D72DED" w:rsidRPr="00D72DED" w:rsidRDefault="00D72DED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/>
          <w:sz w:val="24"/>
          <w:szCs w:val="24"/>
        </w:rPr>
        <w:t>Wichtig: Zwei Wochen vor dem Ausflug das</w:t>
      </w:r>
      <w:r w:rsidRPr="00D72DED">
        <w:rPr>
          <w:rFonts w:ascii="Arial" w:hAnsi="Arial" w:cs="Arial"/>
          <w:sz w:val="24"/>
          <w:szCs w:val="24"/>
        </w:rPr>
        <w:t xml:space="preserve"> </w:t>
      </w:r>
      <w:r w:rsidRPr="00D72DED">
        <w:rPr>
          <w:rFonts w:ascii="Arial" w:hAnsi="Arial" w:cs="Arial"/>
          <w:b/>
          <w:sz w:val="24"/>
          <w:szCs w:val="24"/>
        </w:rPr>
        <w:t>Essen für die HS abbestellen</w:t>
      </w:r>
      <w:r w:rsidRPr="00D72DED">
        <w:rPr>
          <w:rFonts w:ascii="Arial" w:hAnsi="Arial" w:cs="Arial"/>
          <w:sz w:val="24"/>
          <w:szCs w:val="24"/>
        </w:rPr>
        <w:t>!!!</w:t>
      </w:r>
    </w:p>
    <w:p w:rsidR="00B23BCB" w:rsidRPr="00D72DED" w:rsidRDefault="00B23BCB" w:rsidP="00D72DED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D72DED">
        <w:rPr>
          <w:rFonts w:ascii="Arial" w:hAnsi="Arial" w:cs="Arial"/>
          <w:b/>
          <w:sz w:val="24"/>
          <w:szCs w:val="24"/>
        </w:rPr>
        <w:t>Durchführungstag</w:t>
      </w:r>
      <w:r w:rsidRPr="00D72DED">
        <w:rPr>
          <w:rFonts w:ascii="Arial" w:hAnsi="Arial" w:cs="Arial"/>
          <w:sz w:val="24"/>
          <w:szCs w:val="24"/>
        </w:rPr>
        <w:t xml:space="preserve">: </w:t>
      </w:r>
      <w:r w:rsidRPr="00D72DED">
        <w:rPr>
          <w:rFonts w:ascii="Arial" w:hAnsi="Arial" w:cs="Arial"/>
          <w:b/>
          <w:sz w:val="24"/>
          <w:szCs w:val="24"/>
        </w:rPr>
        <w:t>Beginn</w:t>
      </w:r>
      <w:r w:rsidRPr="00D72DED">
        <w:rPr>
          <w:rFonts w:ascii="Arial" w:hAnsi="Arial" w:cs="Arial"/>
          <w:sz w:val="24"/>
          <w:szCs w:val="24"/>
        </w:rPr>
        <w:t xml:space="preserve">: </w:t>
      </w:r>
      <w:r w:rsidR="00D72DED" w:rsidRPr="00D72DED">
        <w:rPr>
          <w:rFonts w:ascii="Arial" w:hAnsi="Arial" w:cs="Arial"/>
          <w:sz w:val="24"/>
          <w:szCs w:val="24"/>
        </w:rPr>
        <w:t>08:00</w:t>
      </w:r>
      <w:r w:rsidRPr="00D72DED">
        <w:rPr>
          <w:rFonts w:ascii="Arial" w:hAnsi="Arial" w:cs="Arial"/>
          <w:sz w:val="24"/>
          <w:szCs w:val="24"/>
        </w:rPr>
        <w:t xml:space="preserve"> Uhr, </w:t>
      </w:r>
      <w:r w:rsidRPr="00D72DED">
        <w:rPr>
          <w:rFonts w:ascii="Arial" w:hAnsi="Arial" w:cs="Arial"/>
          <w:b/>
          <w:sz w:val="24"/>
          <w:szCs w:val="24"/>
        </w:rPr>
        <w:t>Ende</w:t>
      </w:r>
      <w:r w:rsidR="00D72DED" w:rsidRPr="00D72DED">
        <w:rPr>
          <w:rFonts w:ascii="Arial" w:hAnsi="Arial" w:cs="Arial"/>
          <w:sz w:val="24"/>
          <w:szCs w:val="24"/>
        </w:rPr>
        <w:t>: ca. 13.15</w:t>
      </w:r>
      <w:r w:rsidRPr="00D72DED">
        <w:rPr>
          <w:rFonts w:ascii="Arial" w:hAnsi="Arial" w:cs="Arial"/>
          <w:sz w:val="24"/>
          <w:szCs w:val="24"/>
        </w:rPr>
        <w:t xml:space="preserve"> Uhr </w:t>
      </w:r>
      <w:r w:rsidR="00D72DED" w:rsidRPr="00D72DED">
        <w:rPr>
          <w:rFonts w:ascii="Arial" w:hAnsi="Arial" w:cs="Arial"/>
          <w:sz w:val="24"/>
          <w:szCs w:val="24"/>
        </w:rPr>
        <w:sym w:font="Wingdings" w:char="F0E0"/>
      </w:r>
      <w:r w:rsidR="00D72DED" w:rsidRPr="00D72DED">
        <w:rPr>
          <w:rFonts w:ascii="Arial" w:hAnsi="Arial" w:cs="Arial"/>
          <w:sz w:val="24"/>
          <w:szCs w:val="24"/>
        </w:rPr>
        <w:t xml:space="preserve"> Ggf. an </w:t>
      </w:r>
      <w:r w:rsidR="00D72DED" w:rsidRPr="00D72DED">
        <w:rPr>
          <w:rFonts w:ascii="Arial" w:hAnsi="Arial" w:cs="Arial"/>
          <w:b/>
          <w:sz w:val="24"/>
          <w:szCs w:val="24"/>
        </w:rPr>
        <w:t>Buskinder</w:t>
      </w:r>
      <w:r w:rsidR="00D72DED" w:rsidRPr="00D72DED">
        <w:rPr>
          <w:rFonts w:ascii="Arial" w:hAnsi="Arial" w:cs="Arial"/>
          <w:sz w:val="24"/>
          <w:szCs w:val="24"/>
        </w:rPr>
        <w:t xml:space="preserve"> denken und rechtzeitig Sekretariat Bescheid geben (spätestens eine Woche vorher). Ab Klasse 7 kann mit den Klassenlehrern ein individueller Treffpunkt vereinbart werden. Klasse 5 und 6 fahren gemeinsam von der HFH zum Ausflug.</w:t>
      </w:r>
    </w:p>
    <w:p w:rsidR="00B23BCB" w:rsidRPr="00D72DED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2DED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B23BCB" w:rsidRPr="00D72DED" w:rsidRDefault="00B23BCB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72DED">
        <w:rPr>
          <w:rFonts w:ascii="Arial" w:hAnsi="Arial" w:cs="Arial"/>
          <w:b w:val="0"/>
          <w:bCs w:val="0"/>
          <w:sz w:val="24"/>
          <w:szCs w:val="24"/>
        </w:rPr>
        <w:t>SMV Lehrer</w:t>
      </w:r>
    </w:p>
    <w:p w:rsidR="00B23BCB" w:rsidRPr="00D72DED" w:rsidRDefault="00B23BCB" w:rsidP="00D72DED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</w:p>
    <w:sectPr w:rsidR="00B23BCB" w:rsidRPr="00D72DED" w:rsidSect="009F088B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E1" w:rsidRDefault="000160E1" w:rsidP="00B23BCB">
      <w:pPr>
        <w:spacing w:after="0" w:line="240" w:lineRule="auto"/>
      </w:pPr>
      <w:r>
        <w:separator/>
      </w:r>
    </w:p>
  </w:endnote>
  <w:endnote w:type="continuationSeparator" w:id="0">
    <w:p w:rsidR="000160E1" w:rsidRDefault="000160E1" w:rsidP="00B2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E1" w:rsidRDefault="000160E1" w:rsidP="00B23BCB">
      <w:pPr>
        <w:spacing w:after="0" w:line="240" w:lineRule="auto"/>
      </w:pPr>
      <w:r>
        <w:separator/>
      </w:r>
    </w:p>
  </w:footnote>
  <w:footnote w:type="continuationSeparator" w:id="0">
    <w:p w:rsidR="000160E1" w:rsidRDefault="000160E1" w:rsidP="00B2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CB" w:rsidRPr="006F7B36" w:rsidRDefault="009F088B" w:rsidP="00B23BCB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6F7B36">
      <w:rPr>
        <w:rFonts w:ascii="Arial" w:hAnsi="Arial" w:cs="Arial"/>
        <w:sz w:val="20"/>
        <w:szCs w:val="20"/>
      </w:rPr>
      <w:t>H</w:t>
    </w:r>
    <w:r w:rsidR="00B23BCB" w:rsidRPr="006F7B36">
      <w:rPr>
        <w:rFonts w:ascii="Arial" w:hAnsi="Arial" w:cs="Arial"/>
        <w:sz w:val="20"/>
        <w:szCs w:val="20"/>
      </w:rPr>
      <w:t>FH-Schule Stuttgart</w:t>
    </w:r>
    <w:r w:rsidR="00B23BCB" w:rsidRPr="006F7B36">
      <w:rPr>
        <w:rFonts w:ascii="Arial" w:hAnsi="Arial" w:cs="Arial"/>
        <w:sz w:val="20"/>
        <w:szCs w:val="20"/>
      </w:rPr>
      <w:tab/>
    </w:r>
    <w:r w:rsidR="00B23BCB" w:rsidRPr="006F7B36">
      <w:rPr>
        <w:rFonts w:ascii="Arial" w:hAnsi="Arial" w:cs="Arial"/>
        <w:sz w:val="20"/>
        <w:szCs w:val="20"/>
      </w:rPr>
      <w:tab/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begin"/>
    </w:r>
    <w:r w:rsidR="00B23BCB" w:rsidRPr="006F7B36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separate"/>
    </w:r>
    <w:r w:rsidR="00010685">
      <w:rPr>
        <w:rStyle w:val="Seitenzahl"/>
        <w:rFonts w:ascii="Arial" w:hAnsi="Arial" w:cs="Arial"/>
        <w:noProof/>
        <w:sz w:val="20"/>
        <w:szCs w:val="20"/>
      </w:rPr>
      <w:t>1</w: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end"/>
    </w:r>
    <w:r w:rsidR="00B23BCB" w:rsidRPr="006F7B36">
      <w:rPr>
        <w:rStyle w:val="Seitenzahl"/>
        <w:rFonts w:ascii="Arial" w:hAnsi="Arial" w:cs="Arial"/>
        <w:sz w:val="20"/>
        <w:szCs w:val="20"/>
      </w:rPr>
      <w:t xml:space="preserve"> / </w: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begin"/>
    </w:r>
    <w:r w:rsidR="00B23BCB" w:rsidRPr="006F7B36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separate"/>
    </w:r>
    <w:r w:rsidR="00010685">
      <w:rPr>
        <w:rStyle w:val="Seitenzahl"/>
        <w:rFonts w:ascii="Arial" w:hAnsi="Arial" w:cs="Arial"/>
        <w:noProof/>
        <w:sz w:val="20"/>
        <w:szCs w:val="20"/>
      </w:rPr>
      <w:t>1</w: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end"/>
    </w:r>
    <w:r w:rsidR="00B23BCB" w:rsidRPr="006F7B36">
      <w:rPr>
        <w:rFonts w:ascii="Arial" w:hAnsi="Arial" w:cs="Arial"/>
        <w:sz w:val="20"/>
        <w:szCs w:val="20"/>
      </w:rPr>
      <w:br/>
    </w:r>
    <w:r w:rsidR="00B23BCB" w:rsidRPr="006F7B36">
      <w:rPr>
        <w:rStyle w:val="Seitenzahl"/>
        <w:rFonts w:ascii="Arial" w:hAnsi="Arial" w:cs="Arial"/>
        <w:sz w:val="20"/>
        <w:szCs w:val="20"/>
      </w:rPr>
      <w:t>Ansprechpartner/innen:  M.</w:t>
    </w:r>
    <w:r w:rsidR="006F7B36">
      <w:rPr>
        <w:rStyle w:val="Seitenzahl"/>
        <w:rFonts w:ascii="Arial" w:hAnsi="Arial" w:cs="Arial"/>
        <w:sz w:val="20"/>
        <w:szCs w:val="20"/>
      </w:rPr>
      <w:t xml:space="preserve"> </w:t>
    </w:r>
    <w:r w:rsidR="00B23BCB" w:rsidRPr="006F7B36">
      <w:rPr>
        <w:rStyle w:val="Seitenzahl"/>
        <w:rFonts w:ascii="Arial" w:hAnsi="Arial" w:cs="Arial"/>
        <w:sz w:val="20"/>
        <w:szCs w:val="20"/>
      </w:rPr>
      <w:t>Stefan</w:t>
    </w:r>
  </w:p>
  <w:p w:rsidR="00B23BCB" w:rsidRPr="006F7B36" w:rsidRDefault="00B23BCB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34107"/>
    <w:multiLevelType w:val="hybridMultilevel"/>
    <w:tmpl w:val="51581304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F18FE"/>
    <w:multiLevelType w:val="hybridMultilevel"/>
    <w:tmpl w:val="5E2AEEC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4C116A78"/>
    <w:multiLevelType w:val="hybridMultilevel"/>
    <w:tmpl w:val="98C8AF52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CB"/>
    <w:rsid w:val="00010685"/>
    <w:rsid w:val="000160E1"/>
    <w:rsid w:val="00132F2C"/>
    <w:rsid w:val="00191CC6"/>
    <w:rsid w:val="00443D38"/>
    <w:rsid w:val="006F7B36"/>
    <w:rsid w:val="00712E3F"/>
    <w:rsid w:val="009A0E53"/>
    <w:rsid w:val="009F088B"/>
    <w:rsid w:val="00B23BCB"/>
    <w:rsid w:val="00B9300F"/>
    <w:rsid w:val="00CF2A0B"/>
    <w:rsid w:val="00D72DED"/>
    <w:rsid w:val="00E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9EF1"/>
  <w15:docId w15:val="{C4FA4717-0034-4B0A-BEDC-74EF31C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1">
    <w:name w:val="Standa1"/>
    <w:uiPriority w:val="99"/>
    <w:rsid w:val="00B23BCB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rschri">
    <w:name w:val="berschri"/>
    <w:basedOn w:val="Standa1"/>
    <w:uiPriority w:val="99"/>
    <w:rsid w:val="00B23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BCB"/>
  </w:style>
  <w:style w:type="paragraph" w:styleId="Fuzeile">
    <w:name w:val="footer"/>
    <w:basedOn w:val="Standard"/>
    <w:link w:val="Fu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BCB"/>
  </w:style>
  <w:style w:type="character" w:styleId="Seitenzahl">
    <w:name w:val="page number"/>
    <w:uiPriority w:val="99"/>
    <w:rsid w:val="00B23BCB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E51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B8F7A0BB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Stuttgart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Maren</dc:creator>
  <cp:keywords/>
  <dc:description/>
  <cp:lastModifiedBy>Helen, E</cp:lastModifiedBy>
  <cp:revision>4</cp:revision>
  <dcterms:created xsi:type="dcterms:W3CDTF">2019-09-13T06:15:00Z</dcterms:created>
  <dcterms:modified xsi:type="dcterms:W3CDTF">2019-09-13T06:41:00Z</dcterms:modified>
</cp:coreProperties>
</file>