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7172F65" w14:textId="77777777" w:rsidR="00D14212" w:rsidRPr="00CD42E8" w:rsidRDefault="00B428A7" w:rsidP="00CD42E8">
      <w:pPr>
        <w:spacing w:before="60" w:after="0" w:line="240" w:lineRule="auto"/>
        <w:rPr>
          <w:rFonts w:ascii="Arial" w:hAnsi="Arial" w:cs="Arial"/>
          <w:b/>
          <w:sz w:val="28"/>
        </w:rPr>
      </w:pPr>
      <w:r w:rsidRPr="00CD42E8">
        <w:rPr>
          <w:rFonts w:ascii="Arial" w:hAnsi="Arial" w:cs="Arial"/>
          <w:b/>
          <w:sz w:val="28"/>
        </w:rPr>
        <w:t>Orientierungsrahmen Sachunterricht Klasse 1 / 2</w:t>
      </w: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4531"/>
        <w:gridCol w:w="397"/>
        <w:gridCol w:w="4819"/>
      </w:tblGrid>
      <w:tr w:rsidR="00F31EE2" w:rsidRPr="00CD42E8" w14:paraId="29D2587C" w14:textId="77777777" w:rsidTr="00CD42E8">
        <w:tc>
          <w:tcPr>
            <w:tcW w:w="9747" w:type="dxa"/>
            <w:gridSpan w:val="3"/>
            <w:shd w:val="clear" w:color="auto" w:fill="D9D9D9" w:themeFill="background1" w:themeFillShade="D9"/>
          </w:tcPr>
          <w:p w14:paraId="7F822CE6" w14:textId="77777777" w:rsidR="00B428A7" w:rsidRPr="00CD42E8" w:rsidRDefault="00B428A7" w:rsidP="00CD42E8">
            <w:pPr>
              <w:shd w:val="clear" w:color="auto" w:fill="D9D9D9" w:themeFill="background1" w:themeFillShade="D9"/>
              <w:spacing w:before="60"/>
              <w:jc w:val="center"/>
              <w:rPr>
                <w:rFonts w:ascii="Arial" w:hAnsi="Arial" w:cs="Arial"/>
                <w:b/>
              </w:rPr>
            </w:pPr>
          </w:p>
          <w:p w14:paraId="40017362" w14:textId="77777777" w:rsidR="00F31EE2" w:rsidRPr="00CD42E8" w:rsidRDefault="00F31EE2" w:rsidP="00CD42E8">
            <w:pPr>
              <w:shd w:val="clear" w:color="auto" w:fill="D9D9D9" w:themeFill="background1" w:themeFillShade="D9"/>
              <w:spacing w:before="60"/>
              <w:jc w:val="center"/>
              <w:rPr>
                <w:rFonts w:ascii="Arial" w:hAnsi="Arial" w:cs="Arial"/>
                <w:b/>
              </w:rPr>
            </w:pPr>
            <w:r w:rsidRPr="00CD42E8">
              <w:rPr>
                <w:rFonts w:ascii="Arial" w:hAnsi="Arial" w:cs="Arial"/>
                <w:b/>
              </w:rPr>
              <w:t>Demokratie und Gesellschaft</w:t>
            </w:r>
          </w:p>
          <w:p w14:paraId="12B44BF3" w14:textId="77777777" w:rsidR="00F31EE2" w:rsidRPr="00CD42E8" w:rsidRDefault="00F31EE2" w:rsidP="00CD42E8">
            <w:pPr>
              <w:spacing w:before="60"/>
              <w:rPr>
                <w:rFonts w:ascii="Arial" w:hAnsi="Arial" w:cs="Arial"/>
                <w:b/>
              </w:rPr>
            </w:pPr>
          </w:p>
        </w:tc>
      </w:tr>
      <w:tr w:rsidR="00F31EE2" w:rsidRPr="00CD42E8" w14:paraId="7DC09305" w14:textId="77777777" w:rsidTr="00CD42E8">
        <w:tc>
          <w:tcPr>
            <w:tcW w:w="4928" w:type="dxa"/>
            <w:gridSpan w:val="2"/>
          </w:tcPr>
          <w:p w14:paraId="05995129" w14:textId="77777777" w:rsidR="00D937A6" w:rsidRPr="00CD42E8" w:rsidRDefault="00D937A6" w:rsidP="00CD42E8">
            <w:pPr>
              <w:spacing w:before="60"/>
              <w:rPr>
                <w:rFonts w:ascii="Arial" w:hAnsi="Arial" w:cs="Arial"/>
                <w:b/>
              </w:rPr>
            </w:pPr>
            <w:r w:rsidRPr="00CD42E8">
              <w:rPr>
                <w:rFonts w:ascii="Arial" w:hAnsi="Arial" w:cs="Arial"/>
                <w:b/>
              </w:rPr>
              <w:t>Klasse 1</w:t>
            </w:r>
          </w:p>
          <w:p w14:paraId="65CB49A4" w14:textId="77777777" w:rsidR="00F31EE2" w:rsidRPr="00CD42E8" w:rsidRDefault="00F31EE2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„Ich</w:t>
            </w:r>
            <w:r w:rsidR="008B1B8F" w:rsidRPr="00CD42E8">
              <w:rPr>
                <w:rFonts w:ascii="Arial" w:hAnsi="Arial" w:cs="Arial"/>
              </w:rPr>
              <w:t xml:space="preserve"> und die anderen</w:t>
            </w:r>
            <w:r w:rsidRPr="00CD42E8">
              <w:rPr>
                <w:rFonts w:ascii="Arial" w:hAnsi="Arial" w:cs="Arial"/>
              </w:rPr>
              <w:t>“</w:t>
            </w:r>
            <w:r w:rsidR="001B7324" w:rsidRPr="00CD42E8">
              <w:rPr>
                <w:rFonts w:ascii="Arial" w:hAnsi="Arial" w:cs="Arial"/>
              </w:rPr>
              <w:t xml:space="preserve"> (</w:t>
            </w:r>
            <w:r w:rsidRPr="00CD42E8">
              <w:rPr>
                <w:rFonts w:ascii="Arial" w:hAnsi="Arial" w:cs="Arial"/>
              </w:rPr>
              <w:t>Klassengemeinschaft, Regeln</w:t>
            </w:r>
            <w:r w:rsidR="001B7324" w:rsidRPr="00CD42E8">
              <w:rPr>
                <w:rFonts w:ascii="Arial" w:hAnsi="Arial" w:cs="Arial"/>
              </w:rPr>
              <w:t>, Rituale)</w:t>
            </w:r>
          </w:p>
          <w:p w14:paraId="42D4F7D0" w14:textId="77777777" w:rsidR="008B1B8F" w:rsidRPr="00CD42E8" w:rsidRDefault="008B1B8F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Gewaltprävention (Faustlos, Teamgeister)</w:t>
            </w:r>
          </w:p>
          <w:p w14:paraId="7F33BB3A" w14:textId="77777777" w:rsidR="00F31EE2" w:rsidRPr="00CD42E8" w:rsidRDefault="00D6136F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Weihnachtszeit (u.a. Vergleich mit anderen Kulturen)</w:t>
            </w:r>
          </w:p>
          <w:p w14:paraId="7EA2AA03" w14:textId="77777777" w:rsidR="00B428A7" w:rsidRPr="00CD42E8" w:rsidRDefault="00B428A7" w:rsidP="00CD42E8">
            <w:pPr>
              <w:spacing w:before="60"/>
              <w:rPr>
                <w:rFonts w:ascii="Arial" w:hAnsi="Arial" w:cs="Arial"/>
                <w:b/>
              </w:rPr>
            </w:pPr>
          </w:p>
        </w:tc>
        <w:tc>
          <w:tcPr>
            <w:tcW w:w="4819" w:type="dxa"/>
          </w:tcPr>
          <w:p w14:paraId="41611E5D" w14:textId="77777777" w:rsidR="00D937A6" w:rsidRPr="00CD42E8" w:rsidRDefault="00D937A6" w:rsidP="00CD42E8">
            <w:pPr>
              <w:spacing w:before="60"/>
              <w:rPr>
                <w:rFonts w:ascii="Arial" w:hAnsi="Arial" w:cs="Arial"/>
                <w:b/>
              </w:rPr>
            </w:pPr>
            <w:r w:rsidRPr="00CD42E8">
              <w:rPr>
                <w:rFonts w:ascii="Arial" w:hAnsi="Arial" w:cs="Arial"/>
                <w:b/>
              </w:rPr>
              <w:t>Klasse 2</w:t>
            </w:r>
          </w:p>
          <w:p w14:paraId="45D6B791" w14:textId="77777777" w:rsidR="008E3E27" w:rsidRPr="00CD42E8" w:rsidRDefault="008E3E27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Patenschaften</w:t>
            </w:r>
          </w:p>
          <w:p w14:paraId="594D1116" w14:textId="77777777" w:rsidR="00F31EE2" w:rsidRPr="00CD42E8" w:rsidRDefault="00F31EE2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Meine Familie (Stammbaum, Aufgabenverteilung,</w:t>
            </w:r>
            <w:r w:rsidR="00B428A7" w:rsidRPr="00CD42E8">
              <w:rPr>
                <w:rFonts w:ascii="Arial" w:hAnsi="Arial" w:cs="Arial"/>
              </w:rPr>
              <w:t xml:space="preserve"> früher-heute,</w:t>
            </w:r>
            <w:r w:rsidRPr="00CD42E8">
              <w:rPr>
                <w:rFonts w:ascii="Arial" w:hAnsi="Arial" w:cs="Arial"/>
              </w:rPr>
              <w:t xml:space="preserve"> …)</w:t>
            </w:r>
          </w:p>
          <w:p w14:paraId="7C9569E8" w14:textId="77777777" w:rsidR="008B1B8F" w:rsidRPr="00CD42E8" w:rsidRDefault="008B1B8F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Medien (</w:t>
            </w:r>
            <w:r w:rsidR="00AE7883">
              <w:rPr>
                <w:rFonts w:ascii="Arial" w:hAnsi="Arial" w:cs="Arial"/>
              </w:rPr>
              <w:t>verschiedene Aspekte betrachten, z.B. Medien für Präsentationen bzw. Erfahrungen im</w:t>
            </w:r>
            <w:r w:rsidRPr="00CD42E8">
              <w:rPr>
                <w:rFonts w:ascii="Arial" w:hAnsi="Arial" w:cs="Arial"/>
              </w:rPr>
              <w:t xml:space="preserve"> Umgang</w:t>
            </w:r>
            <w:r w:rsidR="00AE7883">
              <w:rPr>
                <w:rFonts w:ascii="Arial" w:hAnsi="Arial" w:cs="Arial"/>
              </w:rPr>
              <w:t xml:space="preserve"> mit Medien, kritischer Umgang mit Medien</w:t>
            </w:r>
            <w:r w:rsidRPr="00CD42E8">
              <w:rPr>
                <w:rFonts w:ascii="Arial" w:hAnsi="Arial" w:cs="Arial"/>
              </w:rPr>
              <w:t>)</w:t>
            </w:r>
          </w:p>
          <w:p w14:paraId="0B0CDF39" w14:textId="77777777" w:rsidR="008B1B8F" w:rsidRPr="00CD42E8" w:rsidRDefault="008B1B8F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Gewaltprävention (Faustlos, Teamgeister)</w:t>
            </w:r>
          </w:p>
          <w:p w14:paraId="07DC3D97" w14:textId="77777777" w:rsidR="00B428A7" w:rsidRPr="00CD42E8" w:rsidRDefault="00B428A7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Theater (Krippenspiel,…)</w:t>
            </w:r>
          </w:p>
          <w:p w14:paraId="27337FF5" w14:textId="77777777" w:rsidR="00F31EE2" w:rsidRPr="00CD42E8" w:rsidRDefault="00F31EE2" w:rsidP="00CD42E8">
            <w:pPr>
              <w:spacing w:before="60"/>
              <w:rPr>
                <w:rFonts w:ascii="Arial" w:hAnsi="Arial" w:cs="Arial"/>
                <w:b/>
              </w:rPr>
            </w:pPr>
          </w:p>
        </w:tc>
      </w:tr>
      <w:tr w:rsidR="00DC3891" w:rsidRPr="00CD42E8" w14:paraId="10970D5C" w14:textId="77777777" w:rsidTr="005E3012">
        <w:tc>
          <w:tcPr>
            <w:tcW w:w="9747" w:type="dxa"/>
            <w:gridSpan w:val="3"/>
          </w:tcPr>
          <w:p w14:paraId="5FD52FC9" w14:textId="77777777" w:rsidR="00DC3891" w:rsidRPr="00DC3891" w:rsidRDefault="00DC3891" w:rsidP="00DC3891">
            <w:pPr>
              <w:spacing w:before="60"/>
              <w:jc w:val="center"/>
              <w:rPr>
                <w:rFonts w:ascii="Arial" w:hAnsi="Arial" w:cs="Arial"/>
              </w:rPr>
            </w:pPr>
            <w:r w:rsidRPr="00DC3891">
              <w:rPr>
                <w:rFonts w:ascii="Arial" w:hAnsi="Arial" w:cs="Arial"/>
              </w:rPr>
              <w:t>Spielstadt</w:t>
            </w:r>
            <w:r>
              <w:rPr>
                <w:rFonts w:ascii="Arial" w:hAnsi="Arial" w:cs="Arial"/>
              </w:rPr>
              <w:t xml:space="preserve"> in Kl. 1 oder 2</w:t>
            </w:r>
          </w:p>
        </w:tc>
      </w:tr>
      <w:tr w:rsidR="00F31EE2" w:rsidRPr="00CD42E8" w14:paraId="7F7B54AF" w14:textId="77777777" w:rsidTr="00CD42E8">
        <w:tc>
          <w:tcPr>
            <w:tcW w:w="9747" w:type="dxa"/>
            <w:gridSpan w:val="3"/>
            <w:shd w:val="clear" w:color="auto" w:fill="D9D9D9" w:themeFill="background1" w:themeFillShade="D9"/>
          </w:tcPr>
          <w:p w14:paraId="0DE84603" w14:textId="77777777" w:rsidR="00F00FF4" w:rsidRPr="00CD42E8" w:rsidRDefault="00F00FF4" w:rsidP="00CD42E8">
            <w:pPr>
              <w:spacing w:before="60"/>
              <w:jc w:val="center"/>
              <w:rPr>
                <w:rFonts w:ascii="Arial" w:hAnsi="Arial" w:cs="Arial"/>
                <w:b/>
              </w:rPr>
            </w:pPr>
          </w:p>
          <w:p w14:paraId="22D28E6C" w14:textId="77777777" w:rsidR="00F31EE2" w:rsidRPr="00CD42E8" w:rsidRDefault="00F31EE2" w:rsidP="00CD42E8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D42E8">
              <w:rPr>
                <w:rFonts w:ascii="Arial" w:hAnsi="Arial" w:cs="Arial"/>
                <w:b/>
              </w:rPr>
              <w:t>Natur und Leben</w:t>
            </w:r>
          </w:p>
          <w:p w14:paraId="02AE9AF5" w14:textId="77777777" w:rsidR="00F31EE2" w:rsidRPr="00CD42E8" w:rsidRDefault="00F31EE2" w:rsidP="00CD42E8">
            <w:pPr>
              <w:spacing w:before="60"/>
              <w:rPr>
                <w:rFonts w:ascii="Arial" w:hAnsi="Arial" w:cs="Arial"/>
                <w:b/>
              </w:rPr>
            </w:pPr>
          </w:p>
        </w:tc>
      </w:tr>
      <w:tr w:rsidR="00F31EE2" w:rsidRPr="00CD42E8" w14:paraId="323F282B" w14:textId="77777777" w:rsidTr="00CD42E8">
        <w:tc>
          <w:tcPr>
            <w:tcW w:w="4531" w:type="dxa"/>
          </w:tcPr>
          <w:p w14:paraId="396CB9CF" w14:textId="77777777" w:rsidR="00D937A6" w:rsidRPr="00CD42E8" w:rsidRDefault="00D937A6" w:rsidP="00CD42E8">
            <w:pPr>
              <w:spacing w:before="60"/>
              <w:rPr>
                <w:rFonts w:ascii="Arial" w:hAnsi="Arial" w:cs="Arial"/>
                <w:b/>
              </w:rPr>
            </w:pPr>
            <w:r w:rsidRPr="00CD42E8">
              <w:rPr>
                <w:rFonts w:ascii="Arial" w:hAnsi="Arial" w:cs="Arial"/>
                <w:b/>
              </w:rPr>
              <w:t>Klasse 1</w:t>
            </w:r>
          </w:p>
          <w:p w14:paraId="1B210AE6" w14:textId="77777777" w:rsidR="0018243C" w:rsidRPr="00CD42E8" w:rsidRDefault="0018243C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Pflanzen im Klassenzimmer</w:t>
            </w:r>
          </w:p>
          <w:p w14:paraId="5DABE515" w14:textId="0539A4CC" w:rsidR="00F31EE2" w:rsidRPr="00CD42E8" w:rsidRDefault="00B820FB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Zähne (</w:t>
            </w:r>
            <w:r w:rsidR="00517261">
              <w:rPr>
                <w:rFonts w:ascii="Arial" w:hAnsi="Arial" w:cs="Arial"/>
              </w:rPr>
              <w:t xml:space="preserve">„Wie viel Zucker enthalten verschiedene Lebensmittel?“, </w:t>
            </w:r>
            <w:bookmarkStart w:id="0" w:name="_GoBack"/>
            <w:bookmarkEnd w:id="0"/>
            <w:r w:rsidRPr="00CD42E8">
              <w:rPr>
                <w:rFonts w:ascii="Arial" w:hAnsi="Arial" w:cs="Arial"/>
                <w:i/>
              </w:rPr>
              <w:t>verbindl. Exp</w:t>
            </w:r>
            <w:r w:rsidR="00707AFC" w:rsidRPr="00CD42E8">
              <w:rPr>
                <w:rFonts w:ascii="Arial" w:hAnsi="Arial" w:cs="Arial"/>
                <w:i/>
              </w:rPr>
              <w:t>.</w:t>
            </w:r>
            <w:r w:rsidRPr="00CD42E8">
              <w:rPr>
                <w:rFonts w:ascii="Arial" w:hAnsi="Arial" w:cs="Arial"/>
                <w:i/>
              </w:rPr>
              <w:t>: Aufgabe der Zähne in Analogie zu Werkzeugen</w:t>
            </w:r>
            <w:r w:rsidR="0018243C" w:rsidRPr="00CD42E8">
              <w:rPr>
                <w:rFonts w:ascii="Arial" w:hAnsi="Arial" w:cs="Arial"/>
                <w:i/>
              </w:rPr>
              <w:t xml:space="preserve"> s. Liste</w:t>
            </w:r>
            <w:r w:rsidRPr="00CD42E8">
              <w:rPr>
                <w:rFonts w:ascii="Arial" w:hAnsi="Arial" w:cs="Arial"/>
              </w:rPr>
              <w:t>)</w:t>
            </w:r>
          </w:p>
          <w:p w14:paraId="26803411" w14:textId="77777777" w:rsidR="00935E9B" w:rsidRPr="00CD42E8" w:rsidRDefault="00B820FB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Ernährung</w:t>
            </w:r>
            <w:r w:rsidR="00997A6E" w:rsidRPr="00CD42E8">
              <w:rPr>
                <w:rFonts w:ascii="Arial" w:hAnsi="Arial" w:cs="Arial"/>
              </w:rPr>
              <w:t xml:space="preserve"> (Gewohnheiten, gesundes Vesper</w:t>
            </w:r>
            <w:r w:rsidR="001B7324" w:rsidRPr="00CD42E8">
              <w:rPr>
                <w:rFonts w:ascii="Arial" w:hAnsi="Arial" w:cs="Arial"/>
              </w:rPr>
              <w:t>)</w:t>
            </w:r>
          </w:p>
          <w:p w14:paraId="1F5A370F" w14:textId="77777777" w:rsidR="00FE0D9E" w:rsidRPr="00CD42E8" w:rsidRDefault="00B820FB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Herbst</w:t>
            </w:r>
            <w:r w:rsidR="00FE0D9E" w:rsidRPr="00CD42E8">
              <w:rPr>
                <w:rFonts w:ascii="Arial" w:hAnsi="Arial" w:cs="Arial"/>
              </w:rPr>
              <w:t xml:space="preserve"> (Kastanien sammeln, Spaziergang, passende Kleidung</w:t>
            </w:r>
            <w:r w:rsidR="00B428A7" w:rsidRPr="00CD42E8">
              <w:rPr>
                <w:rFonts w:ascii="Arial" w:hAnsi="Arial" w:cs="Arial"/>
              </w:rPr>
              <w:t xml:space="preserve"> </w:t>
            </w:r>
            <w:r w:rsidR="00B428A7" w:rsidRPr="00CD42E8">
              <w:rPr>
                <w:rFonts w:ascii="Arial" w:hAnsi="Arial" w:cs="Arial"/>
                <w:i/>
              </w:rPr>
              <w:t>s. Raum und Mobilität</w:t>
            </w:r>
            <w:r w:rsidR="00042234" w:rsidRPr="00CD42E8">
              <w:rPr>
                <w:rFonts w:ascii="Arial" w:hAnsi="Arial" w:cs="Arial"/>
              </w:rPr>
              <w:t>, Igel/ Eichhörnchen)</w:t>
            </w:r>
          </w:p>
          <w:p w14:paraId="62FF0DD8" w14:textId="77777777" w:rsidR="00FE0D9E" w:rsidRPr="00CD42E8" w:rsidRDefault="00FE0D9E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Apfel</w:t>
            </w:r>
            <w:r w:rsidR="00940CC7" w:rsidRPr="00CD42E8">
              <w:rPr>
                <w:rFonts w:ascii="Arial" w:hAnsi="Arial" w:cs="Arial"/>
              </w:rPr>
              <w:t xml:space="preserve"> (Aufbau, </w:t>
            </w:r>
            <w:r w:rsidR="00E1222A" w:rsidRPr="00CD42E8">
              <w:rPr>
                <w:rFonts w:ascii="Arial" w:hAnsi="Arial" w:cs="Arial"/>
              </w:rPr>
              <w:t>evtl. arbeitsteiliger Prozess</w:t>
            </w:r>
            <w:r w:rsidR="00D065D4" w:rsidRPr="00CD42E8">
              <w:rPr>
                <w:rFonts w:ascii="Arial" w:hAnsi="Arial" w:cs="Arial"/>
              </w:rPr>
              <w:t xml:space="preserve"> s.u.</w:t>
            </w:r>
            <w:r w:rsidR="009A4574" w:rsidRPr="00CD42E8">
              <w:rPr>
                <w:rFonts w:ascii="Arial" w:hAnsi="Arial" w:cs="Arial"/>
              </w:rPr>
              <w:t>)</w:t>
            </w:r>
          </w:p>
          <w:p w14:paraId="6DC2F7AD" w14:textId="77777777" w:rsidR="00FE7D67" w:rsidRPr="00CD42E8" w:rsidRDefault="00FE7D67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 xml:space="preserve">Frühling: </w:t>
            </w:r>
          </w:p>
          <w:p w14:paraId="6BA48A60" w14:textId="77777777" w:rsidR="00FE7D67" w:rsidRPr="00CD42E8" w:rsidRDefault="00935E9B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 xml:space="preserve">Frühblüher (Aufbau, anpflanzen, </w:t>
            </w:r>
            <w:r w:rsidR="00FE7D67" w:rsidRPr="00CD42E8">
              <w:rPr>
                <w:rFonts w:ascii="Arial" w:hAnsi="Arial" w:cs="Arial"/>
              </w:rPr>
              <w:t xml:space="preserve">Beobachtung), </w:t>
            </w:r>
          </w:p>
          <w:p w14:paraId="225D7FAF" w14:textId="77777777" w:rsidR="00F31EE2" w:rsidRPr="00CD42E8" w:rsidRDefault="00935E9B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Wachstum (</w:t>
            </w:r>
            <w:r w:rsidRPr="00CD42E8">
              <w:rPr>
                <w:rFonts w:ascii="Arial" w:hAnsi="Arial" w:cs="Arial"/>
                <w:i/>
              </w:rPr>
              <w:t>verbindl. Exp.: Wachstum und Keimen</w:t>
            </w:r>
            <w:r w:rsidR="0018243C" w:rsidRPr="00CD42E8">
              <w:rPr>
                <w:rFonts w:ascii="Arial" w:hAnsi="Arial" w:cs="Arial"/>
                <w:i/>
              </w:rPr>
              <w:t xml:space="preserve"> s. Liste</w:t>
            </w:r>
            <w:r w:rsidRPr="00CD42E8">
              <w:rPr>
                <w:rFonts w:ascii="Arial" w:hAnsi="Arial" w:cs="Arial"/>
              </w:rPr>
              <w:t>), z.B. Ostergras, K</w:t>
            </w:r>
            <w:r w:rsidR="003D4B9C" w:rsidRPr="00CD42E8">
              <w:rPr>
                <w:rFonts w:ascii="Arial" w:hAnsi="Arial" w:cs="Arial"/>
              </w:rPr>
              <w:t>resse</w:t>
            </w:r>
          </w:p>
          <w:p w14:paraId="77F82B52" w14:textId="77777777" w:rsidR="00F31EE2" w:rsidRPr="00CD42E8" w:rsidRDefault="00F31EE2" w:rsidP="00CD42E8">
            <w:pPr>
              <w:spacing w:before="60"/>
              <w:rPr>
                <w:rFonts w:ascii="Arial" w:hAnsi="Arial" w:cs="Arial"/>
                <w:b/>
              </w:rPr>
            </w:pPr>
          </w:p>
        </w:tc>
        <w:tc>
          <w:tcPr>
            <w:tcW w:w="5216" w:type="dxa"/>
            <w:gridSpan w:val="2"/>
          </w:tcPr>
          <w:p w14:paraId="06A2E553" w14:textId="77777777" w:rsidR="00D937A6" w:rsidRPr="00CD42E8" w:rsidRDefault="00D937A6" w:rsidP="00CD42E8">
            <w:pPr>
              <w:spacing w:before="60"/>
              <w:rPr>
                <w:rFonts w:ascii="Arial" w:hAnsi="Arial" w:cs="Arial"/>
                <w:b/>
              </w:rPr>
            </w:pPr>
            <w:r w:rsidRPr="00CD42E8">
              <w:rPr>
                <w:rFonts w:ascii="Arial" w:hAnsi="Arial" w:cs="Arial"/>
                <w:b/>
              </w:rPr>
              <w:t>Klasse 2</w:t>
            </w:r>
          </w:p>
          <w:p w14:paraId="3244506F" w14:textId="77777777" w:rsidR="00935E9B" w:rsidRPr="00CD42E8" w:rsidRDefault="0018243C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 xml:space="preserve">Herbst: </w:t>
            </w:r>
            <w:r w:rsidR="00935E9B" w:rsidRPr="00CD42E8">
              <w:rPr>
                <w:rFonts w:ascii="Arial" w:hAnsi="Arial" w:cs="Arial"/>
              </w:rPr>
              <w:t>Bäume und ihre Früchte</w:t>
            </w:r>
          </w:p>
          <w:p w14:paraId="01CE7D68" w14:textId="77777777" w:rsidR="00204ED1" w:rsidRPr="00CD42E8" w:rsidRDefault="00204ED1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Tiere im Winter (Winterschlaf etc.)</w:t>
            </w:r>
          </w:p>
          <w:p w14:paraId="69ADB268" w14:textId="77777777" w:rsidR="00204ED1" w:rsidRPr="00CD42E8" w:rsidRDefault="00204ED1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Sinne</w:t>
            </w:r>
            <w:r w:rsidRPr="00CD42E8">
              <w:rPr>
                <w:rFonts w:ascii="Arial" w:hAnsi="Arial" w:cs="Arial"/>
                <w:b/>
              </w:rPr>
              <w:t xml:space="preserve"> </w:t>
            </w:r>
            <w:r w:rsidRPr="00CD42E8">
              <w:rPr>
                <w:rFonts w:ascii="Arial" w:hAnsi="Arial" w:cs="Arial"/>
              </w:rPr>
              <w:t>(</w:t>
            </w:r>
            <w:r w:rsidRPr="00CD42E8">
              <w:rPr>
                <w:rFonts w:ascii="Arial" w:hAnsi="Arial" w:cs="Arial"/>
                <w:i/>
              </w:rPr>
              <w:t>verbindl. Exp.: je 1 Experiment zu Auge, Ohr, Geschmack/Geruch s. Liste</w:t>
            </w:r>
            <w:r w:rsidRPr="00CD42E8">
              <w:rPr>
                <w:rFonts w:ascii="Arial" w:hAnsi="Arial" w:cs="Arial"/>
              </w:rPr>
              <w:t>)</w:t>
            </w:r>
          </w:p>
          <w:p w14:paraId="47A21F64" w14:textId="77777777" w:rsidR="00204ED1" w:rsidRPr="00CD42E8" w:rsidRDefault="00204ED1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Schall (</w:t>
            </w:r>
            <w:r w:rsidRPr="00CD42E8">
              <w:rPr>
                <w:rFonts w:ascii="Arial" w:hAnsi="Arial" w:cs="Arial"/>
                <w:i/>
              </w:rPr>
              <w:t>verbindl. Exp.: Schallübertragung s. Liste</w:t>
            </w:r>
            <w:r w:rsidRPr="00CD42E8">
              <w:rPr>
                <w:rFonts w:ascii="Arial" w:hAnsi="Arial" w:cs="Arial"/>
              </w:rPr>
              <w:t>)</w:t>
            </w:r>
          </w:p>
          <w:p w14:paraId="319B277B" w14:textId="77777777" w:rsidR="00FE7D67" w:rsidRPr="00CD42E8" w:rsidRDefault="00FE7D67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 xml:space="preserve">Haustiere </w:t>
            </w:r>
            <w:r w:rsidR="00674090" w:rsidRPr="00CD42E8">
              <w:rPr>
                <w:rFonts w:ascii="Arial" w:hAnsi="Arial" w:cs="Arial"/>
              </w:rPr>
              <w:t>(mit Präsentation)</w:t>
            </w:r>
          </w:p>
          <w:p w14:paraId="28465F98" w14:textId="09FA6ECD" w:rsidR="00997A6E" w:rsidRPr="00CD42E8" w:rsidRDefault="00997A6E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 xml:space="preserve">Geschlechtserziehung (Körperteile, </w:t>
            </w:r>
            <w:r w:rsidR="001B7324" w:rsidRPr="00CD42E8">
              <w:rPr>
                <w:rFonts w:ascii="Arial" w:hAnsi="Arial" w:cs="Arial"/>
              </w:rPr>
              <w:t>Körperpflege</w:t>
            </w:r>
            <w:r w:rsidR="00364744">
              <w:rPr>
                <w:rFonts w:ascii="Arial" w:hAnsi="Arial" w:cs="Arial"/>
              </w:rPr>
              <w:t>, Ein Kind entsteht</w:t>
            </w:r>
            <w:r w:rsidR="001B7324" w:rsidRPr="00CD42E8">
              <w:rPr>
                <w:rFonts w:ascii="Arial" w:hAnsi="Arial" w:cs="Arial"/>
              </w:rPr>
              <w:t>)</w:t>
            </w:r>
          </w:p>
          <w:p w14:paraId="2ECE0FC1" w14:textId="77777777" w:rsidR="003D4B9C" w:rsidRPr="00CD42E8" w:rsidRDefault="003D4B9C" w:rsidP="00CD42E8">
            <w:pPr>
              <w:spacing w:before="60"/>
              <w:rPr>
                <w:rFonts w:ascii="Arial" w:hAnsi="Arial" w:cs="Arial"/>
              </w:rPr>
            </w:pPr>
          </w:p>
        </w:tc>
      </w:tr>
      <w:tr w:rsidR="00F31EE2" w:rsidRPr="00CD42E8" w14:paraId="419F873F" w14:textId="77777777" w:rsidTr="00CD42E8">
        <w:tc>
          <w:tcPr>
            <w:tcW w:w="9747" w:type="dxa"/>
            <w:gridSpan w:val="3"/>
            <w:shd w:val="clear" w:color="auto" w:fill="D9D9D9" w:themeFill="background1" w:themeFillShade="D9"/>
          </w:tcPr>
          <w:p w14:paraId="3BF4D748" w14:textId="77777777" w:rsidR="00F00FF4" w:rsidRPr="00CD42E8" w:rsidRDefault="00F00FF4" w:rsidP="00CD42E8">
            <w:pPr>
              <w:spacing w:before="60"/>
              <w:jc w:val="center"/>
              <w:rPr>
                <w:rFonts w:ascii="Arial" w:hAnsi="Arial" w:cs="Arial"/>
                <w:b/>
              </w:rPr>
            </w:pPr>
          </w:p>
          <w:p w14:paraId="3AF3C0F2" w14:textId="77777777" w:rsidR="00F31EE2" w:rsidRPr="00CD42E8" w:rsidRDefault="00F31EE2" w:rsidP="00CD42E8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D42E8">
              <w:rPr>
                <w:rFonts w:ascii="Arial" w:hAnsi="Arial" w:cs="Arial"/>
                <w:b/>
              </w:rPr>
              <w:t>Naturphänomene und Technik</w:t>
            </w:r>
          </w:p>
          <w:p w14:paraId="343DCAF2" w14:textId="77777777" w:rsidR="00F31EE2" w:rsidRPr="00CD42E8" w:rsidRDefault="00F31EE2" w:rsidP="00CD42E8">
            <w:pPr>
              <w:spacing w:before="60"/>
              <w:rPr>
                <w:rFonts w:ascii="Arial" w:hAnsi="Arial" w:cs="Arial"/>
                <w:b/>
              </w:rPr>
            </w:pPr>
          </w:p>
        </w:tc>
      </w:tr>
      <w:tr w:rsidR="00F31EE2" w:rsidRPr="00CD42E8" w14:paraId="1487B897" w14:textId="77777777" w:rsidTr="00CD42E8">
        <w:tc>
          <w:tcPr>
            <w:tcW w:w="4531" w:type="dxa"/>
          </w:tcPr>
          <w:p w14:paraId="201453DB" w14:textId="77777777" w:rsidR="00D937A6" w:rsidRPr="00CD42E8" w:rsidRDefault="00D937A6" w:rsidP="00CD42E8">
            <w:pPr>
              <w:spacing w:before="60"/>
              <w:rPr>
                <w:rFonts w:ascii="Arial" w:hAnsi="Arial" w:cs="Arial"/>
                <w:b/>
              </w:rPr>
            </w:pPr>
            <w:r w:rsidRPr="00CD42E8">
              <w:rPr>
                <w:rFonts w:ascii="Arial" w:hAnsi="Arial" w:cs="Arial"/>
                <w:b/>
              </w:rPr>
              <w:t>Klasse 1</w:t>
            </w:r>
          </w:p>
          <w:p w14:paraId="46E1B57A" w14:textId="77777777" w:rsidR="00F31EE2" w:rsidRPr="00CD42E8" w:rsidRDefault="00B56D54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Licht und Schatten</w:t>
            </w:r>
            <w:r w:rsidR="001B7324" w:rsidRPr="00CD42E8">
              <w:rPr>
                <w:rFonts w:ascii="Arial" w:hAnsi="Arial" w:cs="Arial"/>
              </w:rPr>
              <w:t xml:space="preserve"> (</w:t>
            </w:r>
            <w:r w:rsidR="001B7324" w:rsidRPr="00CD42E8">
              <w:rPr>
                <w:rFonts w:ascii="Arial" w:hAnsi="Arial" w:cs="Arial"/>
                <w:i/>
              </w:rPr>
              <w:t>verbindl. Exp.</w:t>
            </w:r>
            <w:r w:rsidR="001B7324" w:rsidRPr="00CD42E8">
              <w:rPr>
                <w:rFonts w:ascii="Arial" w:hAnsi="Arial" w:cs="Arial"/>
              </w:rPr>
              <w:t>)</w:t>
            </w:r>
          </w:p>
          <w:p w14:paraId="5BFBD6A5" w14:textId="77777777" w:rsidR="003329E4" w:rsidRPr="00CD42E8" w:rsidRDefault="003329E4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Materialien und Eigenschaften (Abfall, Mülltrennung, Kompost)</w:t>
            </w:r>
          </w:p>
          <w:p w14:paraId="67666329" w14:textId="77777777" w:rsidR="00F31EE2" w:rsidRPr="00CD42E8" w:rsidRDefault="00F31EE2" w:rsidP="00CD42E8">
            <w:pPr>
              <w:spacing w:before="60"/>
              <w:rPr>
                <w:rFonts w:ascii="Arial" w:hAnsi="Arial" w:cs="Arial"/>
                <w:b/>
              </w:rPr>
            </w:pPr>
          </w:p>
        </w:tc>
        <w:tc>
          <w:tcPr>
            <w:tcW w:w="5216" w:type="dxa"/>
            <w:gridSpan w:val="2"/>
          </w:tcPr>
          <w:p w14:paraId="5DF71953" w14:textId="77777777" w:rsidR="00D937A6" w:rsidRPr="00CD42E8" w:rsidRDefault="00D937A6" w:rsidP="00CD42E8">
            <w:pPr>
              <w:spacing w:before="60"/>
              <w:rPr>
                <w:rFonts w:ascii="Arial" w:hAnsi="Arial" w:cs="Arial"/>
                <w:b/>
              </w:rPr>
            </w:pPr>
            <w:r w:rsidRPr="00CD42E8">
              <w:rPr>
                <w:rFonts w:ascii="Arial" w:hAnsi="Arial" w:cs="Arial"/>
                <w:b/>
              </w:rPr>
              <w:t>Klasse 2</w:t>
            </w:r>
          </w:p>
          <w:p w14:paraId="6B936189" w14:textId="77777777" w:rsidR="00F31EE2" w:rsidRPr="00CD42E8" w:rsidRDefault="0018243C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Luft und Fliegen (</w:t>
            </w:r>
            <w:r w:rsidRPr="00CD42E8">
              <w:rPr>
                <w:rFonts w:ascii="Arial" w:hAnsi="Arial" w:cs="Arial"/>
                <w:i/>
              </w:rPr>
              <w:t>5</w:t>
            </w:r>
            <w:r w:rsidRPr="00CD42E8">
              <w:rPr>
                <w:rFonts w:ascii="Arial" w:hAnsi="Arial" w:cs="Arial"/>
              </w:rPr>
              <w:t xml:space="preserve"> </w:t>
            </w:r>
            <w:r w:rsidRPr="00CD42E8">
              <w:rPr>
                <w:rFonts w:ascii="Arial" w:hAnsi="Arial" w:cs="Arial"/>
                <w:i/>
              </w:rPr>
              <w:t>verbindl. Exp.: Eigenschaften von Luft s. Liste</w:t>
            </w:r>
            <w:r w:rsidRPr="00CD42E8">
              <w:rPr>
                <w:rFonts w:ascii="Arial" w:hAnsi="Arial" w:cs="Arial"/>
              </w:rPr>
              <w:t>)</w:t>
            </w:r>
          </w:p>
          <w:p w14:paraId="1011C38D" w14:textId="77777777" w:rsidR="001B7324" w:rsidRPr="00CD42E8" w:rsidRDefault="003329E4" w:rsidP="006C351B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 xml:space="preserve">Bauten und Konstruktionen (Werkzeuge, Türme bauen, Hebelprinzip) </w:t>
            </w:r>
            <w:r w:rsidR="006C351B">
              <w:rPr>
                <w:rFonts w:ascii="Arial" w:hAnsi="Arial" w:cs="Arial"/>
              </w:rPr>
              <w:br/>
            </w:r>
            <w:r w:rsidRPr="00CD42E8">
              <w:rPr>
                <w:rFonts w:ascii="Arial" w:hAnsi="Arial" w:cs="Arial"/>
              </w:rPr>
              <w:t>(</w:t>
            </w:r>
            <w:r w:rsidRPr="00CD42E8">
              <w:rPr>
                <w:rFonts w:ascii="Arial" w:hAnsi="Arial" w:cs="Arial"/>
                <w:i/>
              </w:rPr>
              <w:t>verbindl. Exp.: Hebelprinzip s. Liste</w:t>
            </w:r>
            <w:r w:rsidRPr="00CD42E8">
              <w:rPr>
                <w:rFonts w:ascii="Arial" w:hAnsi="Arial" w:cs="Arial"/>
              </w:rPr>
              <w:t>)</w:t>
            </w:r>
          </w:p>
        </w:tc>
      </w:tr>
      <w:tr w:rsidR="00F31EE2" w:rsidRPr="00CD42E8" w14:paraId="051D344E" w14:textId="77777777" w:rsidTr="00CD42E8">
        <w:tc>
          <w:tcPr>
            <w:tcW w:w="9747" w:type="dxa"/>
            <w:gridSpan w:val="3"/>
            <w:shd w:val="clear" w:color="auto" w:fill="D9D9D9" w:themeFill="background1" w:themeFillShade="D9"/>
          </w:tcPr>
          <w:p w14:paraId="35C12D75" w14:textId="77777777" w:rsidR="00F00FF4" w:rsidRPr="00CD42E8" w:rsidRDefault="00F00FF4" w:rsidP="00CD42E8">
            <w:pPr>
              <w:spacing w:before="60"/>
              <w:jc w:val="center"/>
              <w:rPr>
                <w:rFonts w:ascii="Arial" w:hAnsi="Arial" w:cs="Arial"/>
                <w:b/>
              </w:rPr>
            </w:pPr>
          </w:p>
          <w:p w14:paraId="4EF9A89C" w14:textId="77777777" w:rsidR="00F31EE2" w:rsidRPr="00CD42E8" w:rsidRDefault="00F31EE2" w:rsidP="00CD42E8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D42E8">
              <w:rPr>
                <w:rFonts w:ascii="Arial" w:hAnsi="Arial" w:cs="Arial"/>
                <w:b/>
              </w:rPr>
              <w:t>Raum und Mobilität</w:t>
            </w:r>
          </w:p>
          <w:p w14:paraId="5AC650F9" w14:textId="77777777" w:rsidR="00F31EE2" w:rsidRPr="00CD42E8" w:rsidRDefault="00F31EE2" w:rsidP="00CD42E8">
            <w:pPr>
              <w:spacing w:before="60"/>
              <w:rPr>
                <w:rFonts w:ascii="Arial" w:hAnsi="Arial" w:cs="Arial"/>
                <w:b/>
              </w:rPr>
            </w:pPr>
          </w:p>
        </w:tc>
      </w:tr>
      <w:tr w:rsidR="00F31EE2" w:rsidRPr="00CD42E8" w14:paraId="276D5FCB" w14:textId="77777777" w:rsidTr="00CD42E8">
        <w:tc>
          <w:tcPr>
            <w:tcW w:w="4531" w:type="dxa"/>
          </w:tcPr>
          <w:p w14:paraId="4C6C51A0" w14:textId="77777777" w:rsidR="00D937A6" w:rsidRPr="00CD42E8" w:rsidRDefault="00D937A6" w:rsidP="00CD42E8">
            <w:pPr>
              <w:spacing w:before="60"/>
              <w:rPr>
                <w:rFonts w:ascii="Arial" w:hAnsi="Arial" w:cs="Arial"/>
                <w:b/>
              </w:rPr>
            </w:pPr>
            <w:r w:rsidRPr="00CD42E8">
              <w:rPr>
                <w:rFonts w:ascii="Arial" w:hAnsi="Arial" w:cs="Arial"/>
                <w:b/>
              </w:rPr>
              <w:lastRenderedPageBreak/>
              <w:t>Klasse 1</w:t>
            </w:r>
          </w:p>
          <w:p w14:paraId="7284574A" w14:textId="77777777" w:rsidR="00F31EE2" w:rsidRPr="00CD42E8" w:rsidRDefault="003329E4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Orientierung im Lebensraum (Klassenzimmer, Schule)</w:t>
            </w:r>
          </w:p>
          <w:p w14:paraId="5A15AEDD" w14:textId="77777777" w:rsidR="00B56D54" w:rsidRPr="00CD42E8" w:rsidRDefault="00B56D54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 xml:space="preserve">Sehen und Gesehen werden </w:t>
            </w:r>
            <w:r w:rsidR="006C351B">
              <w:rPr>
                <w:rFonts w:ascii="Arial" w:hAnsi="Arial" w:cs="Arial"/>
              </w:rPr>
              <w:br/>
            </w:r>
            <w:r w:rsidRPr="00CD42E8">
              <w:rPr>
                <w:rFonts w:ascii="Arial" w:hAnsi="Arial" w:cs="Arial"/>
              </w:rPr>
              <w:t>(</w:t>
            </w:r>
            <w:r w:rsidRPr="00CD42E8">
              <w:rPr>
                <w:rFonts w:ascii="Arial" w:hAnsi="Arial" w:cs="Arial"/>
                <w:i/>
              </w:rPr>
              <w:t xml:space="preserve">verbindl. Exp.: </w:t>
            </w:r>
            <w:r w:rsidR="00B428A7" w:rsidRPr="00CD42E8">
              <w:rPr>
                <w:rFonts w:ascii="Arial" w:hAnsi="Arial" w:cs="Arial"/>
                <w:i/>
              </w:rPr>
              <w:t>Helle/ dunkle Farben, Wirksamkeit von Reflektoren</w:t>
            </w:r>
            <w:r w:rsidRPr="00CD42E8">
              <w:rPr>
                <w:rFonts w:ascii="Arial" w:hAnsi="Arial" w:cs="Arial"/>
                <w:i/>
              </w:rPr>
              <w:t xml:space="preserve"> s. Liste</w:t>
            </w:r>
            <w:r w:rsidRPr="00CD42E8">
              <w:rPr>
                <w:rFonts w:ascii="Arial" w:hAnsi="Arial" w:cs="Arial"/>
              </w:rPr>
              <w:t>)</w:t>
            </w:r>
          </w:p>
          <w:p w14:paraId="0CE22D3A" w14:textId="77777777" w:rsidR="00F31EE2" w:rsidRPr="00CD42E8" w:rsidRDefault="00F31EE2" w:rsidP="00CD42E8">
            <w:pPr>
              <w:spacing w:before="60"/>
              <w:rPr>
                <w:rFonts w:ascii="Arial" w:hAnsi="Arial" w:cs="Arial"/>
                <w:b/>
              </w:rPr>
            </w:pPr>
          </w:p>
        </w:tc>
        <w:tc>
          <w:tcPr>
            <w:tcW w:w="5216" w:type="dxa"/>
            <w:gridSpan w:val="2"/>
          </w:tcPr>
          <w:p w14:paraId="5BEDD4D9" w14:textId="77777777" w:rsidR="00D937A6" w:rsidRPr="00CD42E8" w:rsidRDefault="00D937A6" w:rsidP="00CD42E8">
            <w:pPr>
              <w:spacing w:before="60"/>
              <w:rPr>
                <w:rFonts w:ascii="Arial" w:hAnsi="Arial" w:cs="Arial"/>
                <w:b/>
              </w:rPr>
            </w:pPr>
            <w:r w:rsidRPr="00CD42E8">
              <w:rPr>
                <w:rFonts w:ascii="Arial" w:hAnsi="Arial" w:cs="Arial"/>
                <w:b/>
              </w:rPr>
              <w:t>Klasse 2</w:t>
            </w:r>
          </w:p>
          <w:p w14:paraId="4E0B6D4F" w14:textId="622D96AE" w:rsidR="003329E4" w:rsidRPr="00CD42E8" w:rsidRDefault="003329E4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Verkehrserziehung (Schulweg, Bücherei, Ausflüge, Verhalten im Straßenverkehr</w:t>
            </w:r>
            <w:r w:rsidR="00364744">
              <w:rPr>
                <w:rFonts w:ascii="Arial" w:hAnsi="Arial" w:cs="Arial"/>
              </w:rPr>
              <w:t>, Benutzung öffentlicher Verkehrsmittel als Vorbereitung für Kl. 3</w:t>
            </w:r>
            <w:r w:rsidRPr="00CD42E8">
              <w:rPr>
                <w:rFonts w:ascii="Arial" w:hAnsi="Arial" w:cs="Arial"/>
              </w:rPr>
              <w:t>)</w:t>
            </w:r>
          </w:p>
        </w:tc>
      </w:tr>
      <w:tr w:rsidR="00F31EE2" w:rsidRPr="00CD42E8" w14:paraId="5FFDBB07" w14:textId="77777777" w:rsidTr="00CD42E8">
        <w:tc>
          <w:tcPr>
            <w:tcW w:w="9747" w:type="dxa"/>
            <w:gridSpan w:val="3"/>
            <w:shd w:val="clear" w:color="auto" w:fill="D9D9D9" w:themeFill="background1" w:themeFillShade="D9"/>
          </w:tcPr>
          <w:p w14:paraId="2A00BE66" w14:textId="77777777" w:rsidR="00507D34" w:rsidRDefault="00507D34" w:rsidP="00CD42E8">
            <w:pPr>
              <w:spacing w:before="60"/>
              <w:jc w:val="center"/>
              <w:rPr>
                <w:rFonts w:ascii="Arial" w:hAnsi="Arial" w:cs="Arial"/>
                <w:b/>
              </w:rPr>
            </w:pPr>
          </w:p>
          <w:p w14:paraId="799505C0" w14:textId="77777777" w:rsidR="00F31EE2" w:rsidRPr="00CD42E8" w:rsidRDefault="00F31EE2" w:rsidP="00CD42E8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CD42E8">
              <w:rPr>
                <w:rFonts w:ascii="Arial" w:hAnsi="Arial" w:cs="Arial"/>
                <w:b/>
              </w:rPr>
              <w:t>Zeit und Wandel</w:t>
            </w:r>
          </w:p>
          <w:p w14:paraId="650A8784" w14:textId="77777777" w:rsidR="00F31EE2" w:rsidRPr="00CD42E8" w:rsidRDefault="00F31EE2" w:rsidP="00CD42E8">
            <w:pPr>
              <w:spacing w:before="60"/>
              <w:rPr>
                <w:rFonts w:ascii="Arial" w:hAnsi="Arial" w:cs="Arial"/>
                <w:b/>
              </w:rPr>
            </w:pPr>
          </w:p>
        </w:tc>
      </w:tr>
      <w:tr w:rsidR="00F31EE2" w:rsidRPr="00CD42E8" w14:paraId="0ADB756C" w14:textId="77777777" w:rsidTr="00CD42E8">
        <w:tc>
          <w:tcPr>
            <w:tcW w:w="4531" w:type="dxa"/>
          </w:tcPr>
          <w:p w14:paraId="23FCE0D9" w14:textId="77777777" w:rsidR="00D937A6" w:rsidRPr="00CD42E8" w:rsidRDefault="00D937A6" w:rsidP="00CD42E8">
            <w:pPr>
              <w:spacing w:before="60"/>
              <w:rPr>
                <w:rFonts w:ascii="Arial" w:hAnsi="Arial" w:cs="Arial"/>
                <w:b/>
              </w:rPr>
            </w:pPr>
            <w:r w:rsidRPr="00CD42E8">
              <w:rPr>
                <w:rFonts w:ascii="Arial" w:hAnsi="Arial" w:cs="Arial"/>
                <w:b/>
              </w:rPr>
              <w:t>Klasse 1</w:t>
            </w:r>
          </w:p>
          <w:p w14:paraId="374AAE7D" w14:textId="77777777" w:rsidR="00F31EE2" w:rsidRPr="00CD42E8" w:rsidRDefault="00B428A7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Jahresuhr (Monate, Jahreszeiten, Wochentage, Feste und Rituale)</w:t>
            </w:r>
          </w:p>
          <w:p w14:paraId="4714BA17" w14:textId="77777777" w:rsidR="00F31EE2" w:rsidRPr="00CD42E8" w:rsidRDefault="00F31EE2" w:rsidP="00CD42E8">
            <w:pPr>
              <w:spacing w:before="60"/>
              <w:rPr>
                <w:rFonts w:ascii="Arial" w:hAnsi="Arial" w:cs="Arial"/>
                <w:b/>
              </w:rPr>
            </w:pPr>
          </w:p>
        </w:tc>
        <w:tc>
          <w:tcPr>
            <w:tcW w:w="5216" w:type="dxa"/>
            <w:gridSpan w:val="2"/>
          </w:tcPr>
          <w:p w14:paraId="0133E58B" w14:textId="77777777" w:rsidR="00D937A6" w:rsidRPr="00CD42E8" w:rsidRDefault="00D937A6" w:rsidP="00CD42E8">
            <w:pPr>
              <w:spacing w:before="60"/>
              <w:rPr>
                <w:rFonts w:ascii="Arial" w:hAnsi="Arial" w:cs="Arial"/>
                <w:b/>
              </w:rPr>
            </w:pPr>
            <w:r w:rsidRPr="00CD42E8">
              <w:rPr>
                <w:rFonts w:ascii="Arial" w:hAnsi="Arial" w:cs="Arial"/>
                <w:b/>
              </w:rPr>
              <w:t>Klasse 2</w:t>
            </w:r>
          </w:p>
          <w:p w14:paraId="3EF9A92A" w14:textId="77777777" w:rsidR="00B428A7" w:rsidRPr="00CD42E8" w:rsidRDefault="00B428A7" w:rsidP="00CD42E8">
            <w:pPr>
              <w:spacing w:before="60"/>
              <w:rPr>
                <w:rFonts w:ascii="Arial" w:hAnsi="Arial" w:cs="Arial"/>
              </w:rPr>
            </w:pPr>
            <w:r w:rsidRPr="00CD42E8">
              <w:rPr>
                <w:rFonts w:ascii="Arial" w:hAnsi="Arial" w:cs="Arial"/>
              </w:rPr>
              <w:t>Orientierung in Raum und Zeit (Datum, Kalender, heute-gestern-morgen, Tagesablauf)</w:t>
            </w:r>
          </w:p>
        </w:tc>
      </w:tr>
    </w:tbl>
    <w:p w14:paraId="203461EA" w14:textId="77777777" w:rsidR="00F31EE2" w:rsidRPr="00CD42E8" w:rsidRDefault="00F31EE2" w:rsidP="00CD42E8">
      <w:pPr>
        <w:spacing w:before="60" w:after="0" w:line="240" w:lineRule="auto"/>
        <w:rPr>
          <w:rFonts w:ascii="Arial" w:hAnsi="Arial" w:cs="Arial"/>
        </w:rPr>
      </w:pPr>
    </w:p>
    <w:p w14:paraId="149D11E5" w14:textId="77777777" w:rsidR="00F31EE2" w:rsidRPr="00CD42E8" w:rsidRDefault="00935E9B" w:rsidP="00CD42E8">
      <w:pPr>
        <w:spacing w:before="60" w:after="0" w:line="240" w:lineRule="auto"/>
        <w:rPr>
          <w:rFonts w:ascii="Arial" w:hAnsi="Arial" w:cs="Arial"/>
          <w:b/>
        </w:rPr>
      </w:pPr>
      <w:r w:rsidRPr="00CD42E8">
        <w:rPr>
          <w:rFonts w:ascii="Arial" w:hAnsi="Arial" w:cs="Arial"/>
          <w:b/>
        </w:rPr>
        <w:t>Hinweise:</w:t>
      </w:r>
    </w:p>
    <w:p w14:paraId="5D016DDA" w14:textId="1CD6701F" w:rsidR="00E53366" w:rsidRDefault="00E53366" w:rsidP="00CD42E8">
      <w:pPr>
        <w:pStyle w:val="Listenabsatz"/>
        <w:numPr>
          <w:ilvl w:val="0"/>
          <w:numId w:val="1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Mindestens eine Projektpräsentation ist bis Ende Kl. 2 verbindlich (unbenotet).</w:t>
      </w:r>
    </w:p>
    <w:p w14:paraId="68C44765" w14:textId="1AE02E85" w:rsidR="001F351F" w:rsidRPr="00CD42E8" w:rsidRDefault="001F351F" w:rsidP="00CD42E8">
      <w:pPr>
        <w:pStyle w:val="Listenabsatz"/>
        <w:numPr>
          <w:ilvl w:val="0"/>
          <w:numId w:val="1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  <w:r w:rsidRPr="00CD42E8">
        <w:rPr>
          <w:rFonts w:ascii="Arial" w:hAnsi="Arial" w:cs="Arial"/>
        </w:rPr>
        <w:t>Etwas arbeitste</w:t>
      </w:r>
      <w:r w:rsidR="008A3EA1">
        <w:rPr>
          <w:rFonts w:ascii="Arial" w:hAnsi="Arial" w:cs="Arial"/>
        </w:rPr>
        <w:t>ilig herstellen: z.B. Apfelsaft</w:t>
      </w:r>
      <w:r w:rsidRPr="00CD42E8">
        <w:rPr>
          <w:rFonts w:ascii="Arial" w:hAnsi="Arial" w:cs="Arial"/>
        </w:rPr>
        <w:t>, Instrument, Weihnachtsplätzchen</w:t>
      </w:r>
    </w:p>
    <w:p w14:paraId="4CF3D94A" w14:textId="77777777" w:rsidR="00935E9B" w:rsidRPr="00CD42E8" w:rsidRDefault="00935E9B" w:rsidP="00CD42E8">
      <w:pPr>
        <w:pStyle w:val="Listenabsatz"/>
        <w:numPr>
          <w:ilvl w:val="0"/>
          <w:numId w:val="1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  <w:r w:rsidRPr="00CD42E8">
        <w:rPr>
          <w:rFonts w:ascii="Arial" w:hAnsi="Arial" w:cs="Arial"/>
        </w:rPr>
        <w:t>Liste verbindlicher Experimente siehe BP Sachunterricht S. 31</w:t>
      </w:r>
    </w:p>
    <w:p w14:paraId="41E3BF6E" w14:textId="77777777" w:rsidR="00992226" w:rsidRPr="00CD42E8" w:rsidRDefault="00992226" w:rsidP="00CD42E8">
      <w:pPr>
        <w:pStyle w:val="Listenabsatz"/>
        <w:numPr>
          <w:ilvl w:val="0"/>
          <w:numId w:val="1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  <w:r w:rsidRPr="00CD42E8">
        <w:rPr>
          <w:rFonts w:ascii="Arial" w:hAnsi="Arial" w:cs="Arial"/>
        </w:rPr>
        <w:t>Körperwahrnehmung und Bewegungsangebote berücksichtigen</w:t>
      </w:r>
    </w:p>
    <w:p w14:paraId="5933A6BE" w14:textId="77777777" w:rsidR="00204ED1" w:rsidRPr="00CD42E8" w:rsidRDefault="00204ED1" w:rsidP="00CD42E8">
      <w:pPr>
        <w:pStyle w:val="Listenabsatz"/>
        <w:numPr>
          <w:ilvl w:val="0"/>
          <w:numId w:val="1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  <w:r w:rsidRPr="00CD42E8">
        <w:rPr>
          <w:rFonts w:ascii="Arial" w:hAnsi="Arial" w:cs="Arial"/>
        </w:rPr>
        <w:t>Spiele zu exekutiven Funktionen wenn möglich einbauen</w:t>
      </w:r>
    </w:p>
    <w:p w14:paraId="2D90A150" w14:textId="77777777" w:rsidR="0018243C" w:rsidRPr="00CD42E8" w:rsidRDefault="003329E4" w:rsidP="00CD42E8">
      <w:pPr>
        <w:pStyle w:val="Listenabsatz"/>
        <w:numPr>
          <w:ilvl w:val="0"/>
          <w:numId w:val="1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  <w:r w:rsidRPr="00CD42E8">
        <w:rPr>
          <w:rFonts w:ascii="Arial" w:hAnsi="Arial" w:cs="Arial"/>
        </w:rPr>
        <w:t>Bauten und Konstruktionen gut als AG geeignet</w:t>
      </w:r>
    </w:p>
    <w:p w14:paraId="20894F2F" w14:textId="77777777" w:rsidR="00613408" w:rsidRDefault="00613408" w:rsidP="00CD42E8">
      <w:pPr>
        <w:pStyle w:val="Listenabsatz"/>
        <w:numPr>
          <w:ilvl w:val="0"/>
          <w:numId w:val="1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Folgende Themen sind Inhalt Kl. 3/4:</w:t>
      </w:r>
    </w:p>
    <w:p w14:paraId="4EAF7EBD" w14:textId="77777777" w:rsidR="003329E4" w:rsidRDefault="003329E4" w:rsidP="00613408">
      <w:pPr>
        <w:pStyle w:val="Listenabsatz"/>
        <w:numPr>
          <w:ilvl w:val="0"/>
          <w:numId w:val="3"/>
        </w:numPr>
        <w:spacing w:before="60" w:after="0" w:line="240" w:lineRule="auto"/>
        <w:contextualSpacing w:val="0"/>
        <w:rPr>
          <w:rFonts w:ascii="Arial" w:hAnsi="Arial" w:cs="Arial"/>
        </w:rPr>
      </w:pPr>
      <w:r w:rsidRPr="00CD42E8">
        <w:rPr>
          <w:rFonts w:ascii="Arial" w:hAnsi="Arial" w:cs="Arial"/>
        </w:rPr>
        <w:t>Orien</w:t>
      </w:r>
      <w:r w:rsidR="008A3EA1">
        <w:rPr>
          <w:rFonts w:ascii="Arial" w:hAnsi="Arial" w:cs="Arial"/>
        </w:rPr>
        <w:t>tierung auf Karten/</w:t>
      </w:r>
      <w:r w:rsidR="00613408">
        <w:rPr>
          <w:rFonts w:ascii="Arial" w:hAnsi="Arial" w:cs="Arial"/>
        </w:rPr>
        <w:t>Plänen usw.</w:t>
      </w:r>
    </w:p>
    <w:p w14:paraId="3D9DE922" w14:textId="77777777" w:rsidR="001634F4" w:rsidRDefault="00613408" w:rsidP="00613408">
      <w:pPr>
        <w:pStyle w:val="Listenabsatz"/>
        <w:numPr>
          <w:ilvl w:val="0"/>
          <w:numId w:val="3"/>
        </w:numPr>
        <w:spacing w:before="60" w:after="0" w:line="240" w:lineRule="auto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Wasser</w:t>
      </w:r>
      <w:r w:rsidR="00AE7883">
        <w:rPr>
          <w:rFonts w:ascii="Arial" w:hAnsi="Arial" w:cs="Arial"/>
        </w:rPr>
        <w:t xml:space="preserve"> </w:t>
      </w:r>
    </w:p>
    <w:p w14:paraId="6E059A56" w14:textId="77777777" w:rsidR="00613408" w:rsidRPr="00CD42E8" w:rsidRDefault="00613408" w:rsidP="00613408">
      <w:pPr>
        <w:pStyle w:val="Listenabsatz"/>
        <w:spacing w:before="60" w:after="0" w:line="240" w:lineRule="auto"/>
        <w:ind w:left="644"/>
        <w:contextualSpacing w:val="0"/>
        <w:rPr>
          <w:rFonts w:ascii="Arial" w:hAnsi="Arial" w:cs="Arial"/>
        </w:rPr>
      </w:pPr>
    </w:p>
    <w:p w14:paraId="67FEBF0A" w14:textId="77777777" w:rsidR="001634F4" w:rsidRPr="00CD42E8" w:rsidRDefault="001634F4" w:rsidP="00CD42E8">
      <w:pPr>
        <w:spacing w:before="60" w:after="0" w:line="240" w:lineRule="auto"/>
        <w:rPr>
          <w:rFonts w:ascii="Arial" w:hAnsi="Arial" w:cs="Arial"/>
          <w:b/>
        </w:rPr>
      </w:pPr>
      <w:r w:rsidRPr="00CD42E8">
        <w:rPr>
          <w:rFonts w:ascii="Arial" w:hAnsi="Arial" w:cs="Arial"/>
          <w:b/>
        </w:rPr>
        <w:t>Optionale Ideen:</w:t>
      </w:r>
    </w:p>
    <w:p w14:paraId="32F3CEC1" w14:textId="77777777" w:rsidR="001634F4" w:rsidRPr="00CD42E8" w:rsidRDefault="001634F4" w:rsidP="00CD42E8">
      <w:pPr>
        <w:pStyle w:val="Listenabsatz"/>
        <w:numPr>
          <w:ilvl w:val="0"/>
          <w:numId w:val="1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  <w:r w:rsidRPr="00CD42E8">
        <w:rPr>
          <w:rFonts w:ascii="Arial" w:hAnsi="Arial" w:cs="Arial"/>
        </w:rPr>
        <w:t>Frosch/Schmetterling</w:t>
      </w:r>
    </w:p>
    <w:p w14:paraId="457AD17F" w14:textId="77777777" w:rsidR="00364744" w:rsidRDefault="00364744" w:rsidP="00CD42E8">
      <w:pPr>
        <w:pStyle w:val="Listenabsatz"/>
        <w:numPr>
          <w:ilvl w:val="0"/>
          <w:numId w:val="1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  <w:r>
        <w:rPr>
          <w:rFonts w:ascii="Arial" w:hAnsi="Arial" w:cs="Arial"/>
        </w:rPr>
        <w:t>Dinos</w:t>
      </w:r>
    </w:p>
    <w:p w14:paraId="4E4FA013" w14:textId="13C3D20D" w:rsidR="00926E88" w:rsidRPr="00CD42E8" w:rsidRDefault="00926E88" w:rsidP="00CD42E8">
      <w:pPr>
        <w:pStyle w:val="Listenabsatz"/>
        <w:numPr>
          <w:ilvl w:val="0"/>
          <w:numId w:val="1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  <w:r w:rsidRPr="00CD42E8">
        <w:rPr>
          <w:rFonts w:ascii="Arial" w:hAnsi="Arial" w:cs="Arial"/>
        </w:rPr>
        <w:t>Vögel</w:t>
      </w:r>
    </w:p>
    <w:p w14:paraId="5FBCCA33" w14:textId="77777777" w:rsidR="0018243C" w:rsidRPr="00CD42E8" w:rsidRDefault="0018243C" w:rsidP="00CD42E8">
      <w:pPr>
        <w:pStyle w:val="Listenabsatz"/>
        <w:numPr>
          <w:ilvl w:val="0"/>
          <w:numId w:val="1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  <w:r w:rsidRPr="00CD42E8">
        <w:rPr>
          <w:rFonts w:ascii="Arial" w:hAnsi="Arial" w:cs="Arial"/>
        </w:rPr>
        <w:t>Wiese (Pflanzen, Lebewesen,…)</w:t>
      </w:r>
    </w:p>
    <w:p w14:paraId="68A5E370" w14:textId="77777777" w:rsidR="00E91FB5" w:rsidRPr="00CD42E8" w:rsidRDefault="00E91FB5" w:rsidP="00CD42E8">
      <w:pPr>
        <w:spacing w:before="60" w:after="0" w:line="240" w:lineRule="auto"/>
        <w:rPr>
          <w:rFonts w:ascii="Arial" w:hAnsi="Arial" w:cs="Arial"/>
        </w:rPr>
      </w:pPr>
    </w:p>
    <w:p w14:paraId="3F132285" w14:textId="77777777" w:rsidR="00204ED1" w:rsidRPr="00CD42E8" w:rsidRDefault="00204ED1" w:rsidP="00CD42E8">
      <w:pPr>
        <w:spacing w:before="60" w:after="0" w:line="240" w:lineRule="auto"/>
        <w:rPr>
          <w:rFonts w:ascii="Arial" w:hAnsi="Arial" w:cs="Arial"/>
          <w:b/>
        </w:rPr>
      </w:pPr>
      <w:r w:rsidRPr="00CD42E8">
        <w:rPr>
          <w:rFonts w:ascii="Arial" w:hAnsi="Arial" w:cs="Arial"/>
          <w:b/>
        </w:rPr>
        <w:t>Fächerübergreifende Hinweise:</w:t>
      </w:r>
    </w:p>
    <w:p w14:paraId="5C201232" w14:textId="77777777" w:rsidR="00204ED1" w:rsidRPr="00CD42E8" w:rsidRDefault="00204ED1" w:rsidP="00CD42E8">
      <w:pPr>
        <w:pStyle w:val="Listenabsatz"/>
        <w:numPr>
          <w:ilvl w:val="0"/>
          <w:numId w:val="1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  <w:r w:rsidRPr="00CD42E8">
        <w:rPr>
          <w:rFonts w:ascii="Arial" w:hAnsi="Arial" w:cs="Arial"/>
        </w:rPr>
        <w:t>Kunst und Werken: Empfohlene Werkzeugliste, verschiedene</w:t>
      </w:r>
      <w:r w:rsidR="00D910BE">
        <w:rPr>
          <w:rFonts w:ascii="Arial" w:hAnsi="Arial" w:cs="Arial"/>
        </w:rPr>
        <w:t xml:space="preserve"> Verfahren und Techniken </w:t>
      </w:r>
      <w:r w:rsidRPr="00CD42E8">
        <w:rPr>
          <w:rFonts w:ascii="Arial" w:hAnsi="Arial" w:cs="Arial"/>
        </w:rPr>
        <w:t xml:space="preserve">(s. </w:t>
      </w:r>
      <w:r w:rsidR="00D910BE">
        <w:rPr>
          <w:rFonts w:ascii="Arial" w:hAnsi="Arial" w:cs="Arial"/>
        </w:rPr>
        <w:t xml:space="preserve">BP KuW </w:t>
      </w:r>
      <w:r w:rsidRPr="00CD42E8">
        <w:rPr>
          <w:rFonts w:ascii="Arial" w:hAnsi="Arial" w:cs="Arial"/>
        </w:rPr>
        <w:t xml:space="preserve">4.2), Materialliste (s. </w:t>
      </w:r>
      <w:r w:rsidR="00D910BE">
        <w:rPr>
          <w:rFonts w:ascii="Arial" w:hAnsi="Arial" w:cs="Arial"/>
        </w:rPr>
        <w:t xml:space="preserve">BP KuW </w:t>
      </w:r>
      <w:r w:rsidRPr="00CD42E8">
        <w:rPr>
          <w:rFonts w:ascii="Arial" w:hAnsi="Arial" w:cs="Arial"/>
        </w:rPr>
        <w:t>4.3)</w:t>
      </w:r>
    </w:p>
    <w:p w14:paraId="5566E5C0" w14:textId="77777777" w:rsidR="00E91FB5" w:rsidRPr="00CD42E8" w:rsidRDefault="00204ED1" w:rsidP="00CD42E8">
      <w:pPr>
        <w:pStyle w:val="Listenabsatz"/>
        <w:numPr>
          <w:ilvl w:val="0"/>
          <w:numId w:val="1"/>
        </w:numPr>
        <w:spacing w:before="60" w:after="0" w:line="240" w:lineRule="auto"/>
        <w:ind w:left="284" w:hanging="284"/>
        <w:contextualSpacing w:val="0"/>
        <w:rPr>
          <w:rFonts w:ascii="Arial" w:hAnsi="Arial" w:cs="Arial"/>
        </w:rPr>
      </w:pPr>
      <w:r w:rsidRPr="00CD42E8">
        <w:rPr>
          <w:rFonts w:ascii="Arial" w:hAnsi="Arial" w:cs="Arial"/>
        </w:rPr>
        <w:t>Musik (Traditi</w:t>
      </w:r>
      <w:r w:rsidRPr="00CD42E8">
        <w:rPr>
          <w:rFonts w:ascii="Arial" w:eastAsia="ArialUnicodeMS" w:hAnsi="Arial" w:cs="Arial"/>
        </w:rPr>
        <w:t>onelle und aktuelle Lieder und Werke, auch aus verschiedenen Kulturkreisen)</w:t>
      </w:r>
    </w:p>
    <w:p w14:paraId="6788CB91" w14:textId="77777777" w:rsidR="00E91FB5" w:rsidRPr="00CD42E8" w:rsidRDefault="00E91FB5" w:rsidP="00CD42E8">
      <w:pPr>
        <w:spacing w:before="60" w:after="0" w:line="240" w:lineRule="auto"/>
        <w:rPr>
          <w:rFonts w:ascii="Arial" w:hAnsi="Arial" w:cs="Arial"/>
        </w:rPr>
      </w:pPr>
    </w:p>
    <w:p w14:paraId="05F66B32" w14:textId="77777777" w:rsidR="00E91FB5" w:rsidRPr="00CD42E8" w:rsidRDefault="00E91FB5" w:rsidP="00CD42E8">
      <w:pPr>
        <w:spacing w:before="60" w:after="0" w:line="240" w:lineRule="auto"/>
        <w:rPr>
          <w:rFonts w:ascii="Arial" w:hAnsi="Arial" w:cs="Arial"/>
        </w:rPr>
      </w:pPr>
    </w:p>
    <w:p w14:paraId="597B17C2" w14:textId="77777777" w:rsidR="00E91FB5" w:rsidRPr="00CD42E8" w:rsidRDefault="00E91FB5" w:rsidP="00CD42E8">
      <w:pPr>
        <w:spacing w:before="60" w:after="0" w:line="240" w:lineRule="auto"/>
        <w:rPr>
          <w:rFonts w:ascii="Arial" w:hAnsi="Arial" w:cs="Arial"/>
        </w:rPr>
      </w:pPr>
    </w:p>
    <w:p w14:paraId="624B48F6" w14:textId="77777777" w:rsidR="00E91FB5" w:rsidRPr="00CD42E8" w:rsidRDefault="00E91FB5" w:rsidP="00CD42E8">
      <w:pPr>
        <w:spacing w:before="60" w:after="0" w:line="240" w:lineRule="auto"/>
        <w:rPr>
          <w:rFonts w:ascii="Arial" w:hAnsi="Arial" w:cs="Arial"/>
        </w:rPr>
      </w:pPr>
    </w:p>
    <w:sectPr w:rsidR="00E91FB5" w:rsidRPr="00CD42E8" w:rsidSect="00CD42E8">
      <w:headerReference w:type="default" r:id="rId8"/>
      <w:pgSz w:w="11906" w:h="16838"/>
      <w:pgMar w:top="1134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47501E7A" w14:textId="77777777" w:rsidR="00CD42E8" w:rsidRDefault="00CD42E8" w:rsidP="00CD42E8">
      <w:pPr>
        <w:spacing w:after="0" w:line="240" w:lineRule="auto"/>
      </w:pPr>
      <w:r>
        <w:separator/>
      </w:r>
    </w:p>
  </w:endnote>
  <w:endnote w:type="continuationSeparator" w:id="0">
    <w:p w14:paraId="1C53495C" w14:textId="77777777" w:rsidR="00CD42E8" w:rsidRDefault="00CD42E8" w:rsidP="00CD42E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UnicodeMS">
    <w:altName w:val="MS Mincho"/>
    <w:panose1 w:val="00000000000000000000"/>
    <w:charset w:val="80"/>
    <w:family w:val="auto"/>
    <w:notTrueType/>
    <w:pitch w:val="default"/>
    <w:sig w:usb0="00000000" w:usb1="08070000" w:usb2="00000010" w:usb3="00000000" w:csb0="0002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7F5FD46" w14:textId="77777777" w:rsidR="00CD42E8" w:rsidRDefault="00CD42E8" w:rsidP="00CD42E8">
      <w:pPr>
        <w:spacing w:after="0" w:line="240" w:lineRule="auto"/>
      </w:pPr>
      <w:r>
        <w:separator/>
      </w:r>
    </w:p>
  </w:footnote>
  <w:footnote w:type="continuationSeparator" w:id="0">
    <w:p w14:paraId="58EF82A9" w14:textId="77777777" w:rsidR="00CD42E8" w:rsidRDefault="00CD42E8" w:rsidP="00CD42E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5A1CDA8" w14:textId="77777777" w:rsidR="00CD42E8" w:rsidRDefault="00CD42E8" w:rsidP="00CD42E8">
    <w:pPr>
      <w:pStyle w:val="Kopfzeile"/>
      <w:pBdr>
        <w:bottom w:val="single" w:sz="4" w:space="1" w:color="auto"/>
      </w:pBdr>
      <w:rPr>
        <w:rStyle w:val="Seitenzahl"/>
        <w:rFonts w:ascii="Arial" w:hAnsi="Arial" w:cs="Arial"/>
        <w:sz w:val="20"/>
        <w:szCs w:val="20"/>
      </w:rPr>
    </w:pPr>
    <w:r w:rsidRPr="008D4C9B">
      <w:rPr>
        <w:rFonts w:ascii="Arial" w:hAnsi="Arial" w:cs="Arial"/>
        <w:sz w:val="20"/>
        <w:szCs w:val="20"/>
      </w:rPr>
      <w:t>Helene-Fernau-Horn-Schule Stuttgart</w:t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  <w:t xml:space="preserve">S. </w:t>
    </w:r>
    <w:r w:rsidRPr="008D4C9B">
      <w:rPr>
        <w:rStyle w:val="Seitenzahl"/>
        <w:rFonts w:ascii="Arial" w:hAnsi="Arial" w:cs="Arial"/>
        <w:sz w:val="20"/>
        <w:szCs w:val="20"/>
      </w:rPr>
      <w:fldChar w:fldCharType="begin"/>
    </w:r>
    <w:r w:rsidRPr="008D4C9B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8D4C9B">
      <w:rPr>
        <w:rStyle w:val="Seitenzahl"/>
        <w:rFonts w:ascii="Arial" w:hAnsi="Arial" w:cs="Arial"/>
        <w:sz w:val="20"/>
        <w:szCs w:val="20"/>
      </w:rPr>
      <w:fldChar w:fldCharType="separate"/>
    </w:r>
    <w:r w:rsidR="00517261">
      <w:rPr>
        <w:rStyle w:val="Seitenzahl"/>
        <w:rFonts w:ascii="Arial" w:hAnsi="Arial" w:cs="Arial"/>
        <w:noProof/>
        <w:sz w:val="20"/>
        <w:szCs w:val="20"/>
      </w:rPr>
      <w:t>2</w:t>
    </w:r>
    <w:r w:rsidRPr="008D4C9B">
      <w:rPr>
        <w:rStyle w:val="Seitenzahl"/>
        <w:rFonts w:ascii="Arial" w:hAnsi="Arial" w:cs="Arial"/>
        <w:sz w:val="20"/>
        <w:szCs w:val="20"/>
      </w:rPr>
      <w:fldChar w:fldCharType="end"/>
    </w:r>
    <w:r w:rsidRPr="008D4C9B">
      <w:rPr>
        <w:rStyle w:val="Seitenzahl"/>
        <w:rFonts w:ascii="Arial" w:hAnsi="Arial" w:cs="Arial"/>
        <w:sz w:val="20"/>
        <w:szCs w:val="20"/>
      </w:rPr>
      <w:t xml:space="preserve"> / </w:t>
    </w:r>
    <w:r w:rsidRPr="008D4C9B">
      <w:rPr>
        <w:rStyle w:val="Seitenzahl"/>
        <w:rFonts w:ascii="Arial" w:hAnsi="Arial" w:cs="Arial"/>
        <w:sz w:val="20"/>
        <w:szCs w:val="20"/>
      </w:rPr>
      <w:fldChar w:fldCharType="begin"/>
    </w:r>
    <w:r w:rsidRPr="008D4C9B">
      <w:rPr>
        <w:rStyle w:val="Seitenzahl"/>
        <w:rFonts w:ascii="Arial" w:hAnsi="Arial" w:cs="Arial"/>
        <w:sz w:val="20"/>
        <w:szCs w:val="20"/>
      </w:rPr>
      <w:instrText xml:space="preserve"> NUMPAGES </w:instrText>
    </w:r>
    <w:r w:rsidRPr="008D4C9B">
      <w:rPr>
        <w:rStyle w:val="Seitenzahl"/>
        <w:rFonts w:ascii="Arial" w:hAnsi="Arial" w:cs="Arial"/>
        <w:sz w:val="20"/>
        <w:szCs w:val="20"/>
      </w:rPr>
      <w:fldChar w:fldCharType="separate"/>
    </w:r>
    <w:r w:rsidR="00517261">
      <w:rPr>
        <w:rStyle w:val="Seitenzahl"/>
        <w:rFonts w:ascii="Arial" w:hAnsi="Arial" w:cs="Arial"/>
        <w:noProof/>
        <w:sz w:val="20"/>
        <w:szCs w:val="20"/>
      </w:rPr>
      <w:t>2</w:t>
    </w:r>
    <w:r w:rsidRPr="008D4C9B">
      <w:rPr>
        <w:rStyle w:val="Seitenzahl"/>
        <w:rFonts w:ascii="Arial" w:hAnsi="Arial" w:cs="Arial"/>
        <w:sz w:val="20"/>
        <w:szCs w:val="20"/>
      </w:rPr>
      <w:fldChar w:fldCharType="end"/>
    </w:r>
    <w:r w:rsidRPr="008D4C9B">
      <w:rPr>
        <w:rStyle w:val="Seitenzahl"/>
        <w:rFonts w:ascii="Arial" w:hAnsi="Arial" w:cs="Arial"/>
        <w:sz w:val="20"/>
        <w:szCs w:val="20"/>
      </w:rPr>
      <w:br/>
      <w:t xml:space="preserve">Bildungsplan 2016 – Sachunterricht </w:t>
    </w:r>
    <w:r>
      <w:rPr>
        <w:rStyle w:val="Seitenzahl"/>
        <w:rFonts w:ascii="Arial" w:hAnsi="Arial" w:cs="Arial"/>
        <w:sz w:val="20"/>
        <w:szCs w:val="20"/>
      </w:rPr>
      <w:t xml:space="preserve">Orientierungsrahmen </w:t>
    </w:r>
    <w:r w:rsidRPr="008D4C9B">
      <w:rPr>
        <w:rStyle w:val="Seitenzahl"/>
        <w:rFonts w:ascii="Arial" w:hAnsi="Arial" w:cs="Arial"/>
        <w:sz w:val="20"/>
        <w:szCs w:val="20"/>
      </w:rPr>
      <w:t xml:space="preserve">Kl. </w:t>
    </w:r>
    <w:r>
      <w:rPr>
        <w:rStyle w:val="Seitenzahl"/>
        <w:rFonts w:ascii="Arial" w:hAnsi="Arial" w:cs="Arial"/>
        <w:sz w:val="20"/>
        <w:szCs w:val="20"/>
      </w:rPr>
      <w:t>1</w:t>
    </w:r>
    <w:r w:rsidRPr="008D4C9B">
      <w:rPr>
        <w:rStyle w:val="Seitenzahl"/>
        <w:rFonts w:ascii="Arial" w:hAnsi="Arial" w:cs="Arial"/>
        <w:sz w:val="20"/>
        <w:szCs w:val="20"/>
      </w:rPr>
      <w:t xml:space="preserve"> / </w:t>
    </w:r>
    <w:r>
      <w:rPr>
        <w:rStyle w:val="Seitenzahl"/>
        <w:rFonts w:ascii="Arial" w:hAnsi="Arial" w:cs="Arial"/>
        <w:sz w:val="20"/>
        <w:szCs w:val="20"/>
      </w:rPr>
      <w:t>2</w:t>
    </w:r>
    <w:r>
      <w:rPr>
        <w:rStyle w:val="Seitenzahl"/>
        <w:rFonts w:ascii="Arial" w:hAnsi="Arial" w:cs="Arial"/>
        <w:sz w:val="20"/>
        <w:szCs w:val="20"/>
      </w:rPr>
      <w:br/>
    </w:r>
    <w:r w:rsidRPr="008D4C9B">
      <w:rPr>
        <w:rStyle w:val="Seitenzahl"/>
        <w:rFonts w:ascii="Arial" w:hAnsi="Arial" w:cs="Arial"/>
        <w:sz w:val="20"/>
        <w:szCs w:val="20"/>
      </w:rPr>
      <w:t xml:space="preserve">Ansprechpartner/in: </w:t>
    </w:r>
    <w:r w:rsidR="00E0342C">
      <w:rPr>
        <w:rStyle w:val="Seitenzahl"/>
        <w:rFonts w:ascii="Arial" w:hAnsi="Arial" w:cs="Arial"/>
        <w:sz w:val="20"/>
        <w:szCs w:val="20"/>
      </w:rPr>
      <w:t>Florian Dangel</w:t>
    </w:r>
  </w:p>
  <w:p w14:paraId="7B5B6FAF" w14:textId="77777777" w:rsidR="00CD42E8" w:rsidRDefault="00CD42E8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2EB718F"/>
    <w:multiLevelType w:val="hybridMultilevel"/>
    <w:tmpl w:val="721C060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F621088"/>
    <w:multiLevelType w:val="hybridMultilevel"/>
    <w:tmpl w:val="8280F71A"/>
    <w:lvl w:ilvl="0" w:tplc="65920DAA">
      <w:numFmt w:val="bullet"/>
      <w:lvlText w:val="-"/>
      <w:lvlJc w:val="left"/>
      <w:pPr>
        <w:ind w:left="644" w:hanging="360"/>
      </w:pPr>
      <w:rPr>
        <w:rFonts w:ascii="Arial" w:eastAsiaTheme="minorHAnsi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2" w15:restartNumberingAfterBreak="0">
    <w:nsid w:val="7E6C586B"/>
    <w:multiLevelType w:val="hybridMultilevel"/>
    <w:tmpl w:val="A4D619B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8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85142"/>
    <w:rsid w:val="00042234"/>
    <w:rsid w:val="001634F4"/>
    <w:rsid w:val="0018243C"/>
    <w:rsid w:val="001B7324"/>
    <w:rsid w:val="001F351F"/>
    <w:rsid w:val="00204ED1"/>
    <w:rsid w:val="0029305F"/>
    <w:rsid w:val="0032779A"/>
    <w:rsid w:val="003329E4"/>
    <w:rsid w:val="00364744"/>
    <w:rsid w:val="003D4B9C"/>
    <w:rsid w:val="00507D34"/>
    <w:rsid w:val="00517261"/>
    <w:rsid w:val="00613408"/>
    <w:rsid w:val="00674090"/>
    <w:rsid w:val="006C351B"/>
    <w:rsid w:val="00707AFC"/>
    <w:rsid w:val="007E7CCB"/>
    <w:rsid w:val="008A3EA1"/>
    <w:rsid w:val="008B1B8F"/>
    <w:rsid w:val="008E3E27"/>
    <w:rsid w:val="00926E88"/>
    <w:rsid w:val="00935E9B"/>
    <w:rsid w:val="00940CC7"/>
    <w:rsid w:val="00992226"/>
    <w:rsid w:val="00997A6E"/>
    <w:rsid w:val="009A4574"/>
    <w:rsid w:val="00AE7883"/>
    <w:rsid w:val="00B428A7"/>
    <w:rsid w:val="00B56D54"/>
    <w:rsid w:val="00B820FB"/>
    <w:rsid w:val="00C639A0"/>
    <w:rsid w:val="00CD42E8"/>
    <w:rsid w:val="00D065D4"/>
    <w:rsid w:val="00D14212"/>
    <w:rsid w:val="00D6136F"/>
    <w:rsid w:val="00D910BE"/>
    <w:rsid w:val="00D937A6"/>
    <w:rsid w:val="00DC3891"/>
    <w:rsid w:val="00DE5235"/>
    <w:rsid w:val="00E0342C"/>
    <w:rsid w:val="00E1222A"/>
    <w:rsid w:val="00E53366"/>
    <w:rsid w:val="00E662CF"/>
    <w:rsid w:val="00E85142"/>
    <w:rsid w:val="00E91FB5"/>
    <w:rsid w:val="00F00FF4"/>
    <w:rsid w:val="00F11F5F"/>
    <w:rsid w:val="00F31EE2"/>
    <w:rsid w:val="00FE0D9E"/>
    <w:rsid w:val="00FE7D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EB468C8"/>
  <w15:docId w15:val="{A44E75B3-49D5-477B-A567-862A97EBB4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rsid w:val="00F31EE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1F351F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F00F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F00FF4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CD4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CD42E8"/>
  </w:style>
  <w:style w:type="paragraph" w:styleId="Fuzeile">
    <w:name w:val="footer"/>
    <w:basedOn w:val="Standard"/>
    <w:link w:val="FuzeileZchn"/>
    <w:uiPriority w:val="99"/>
    <w:unhideWhenUsed/>
    <w:rsid w:val="00CD42E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CD42E8"/>
  </w:style>
  <w:style w:type="character" w:styleId="Seitenzahl">
    <w:name w:val="page number"/>
    <w:basedOn w:val="Absatz-Standardschriftart"/>
    <w:rsid w:val="00CD42E8"/>
  </w:style>
  <w:style w:type="character" w:styleId="Kommentarzeichen">
    <w:name w:val="annotation reference"/>
    <w:basedOn w:val="Absatz-Standardschriftart"/>
    <w:uiPriority w:val="99"/>
    <w:semiHidden/>
    <w:unhideWhenUsed/>
    <w:rsid w:val="008A3EA1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8A3EA1"/>
    <w:pPr>
      <w:spacing w:line="240" w:lineRule="auto"/>
    </w:pPr>
    <w:rPr>
      <w:sz w:val="20"/>
      <w:szCs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8A3EA1"/>
    <w:rPr>
      <w:sz w:val="20"/>
      <w:szCs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8A3EA1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8A3EA1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FC9FD4E-390F-4355-A79D-BAEF461E90F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2E87E415</Template>
  <TotalTime>0</TotalTime>
  <Pages>2</Pages>
  <Words>417</Words>
  <Characters>2630</Characters>
  <Application>Microsoft Office Word</Application>
  <DocSecurity>0</DocSecurity>
  <Lines>21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3041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Helen, E</dc:creator>
  <cp:keywords/>
  <dc:description/>
  <cp:lastModifiedBy>Helen, E</cp:lastModifiedBy>
  <cp:revision>44</cp:revision>
  <cp:lastPrinted>2016-05-06T10:09:00Z</cp:lastPrinted>
  <dcterms:created xsi:type="dcterms:W3CDTF">2016-05-06T07:38:00Z</dcterms:created>
  <dcterms:modified xsi:type="dcterms:W3CDTF">2017-05-26T13:18:00Z</dcterms:modified>
</cp:coreProperties>
</file>